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6B" w:rsidRDefault="00AE1F6B" w:rsidP="00EB63CA">
      <w:pPr>
        <w:jc w:val="right"/>
        <w:rPr>
          <w:rFonts w:hint="eastAsia"/>
          <w:spacing w:val="3"/>
          <w:sz w:val="24"/>
          <w:szCs w:val="24"/>
        </w:rPr>
      </w:pPr>
      <w:r w:rsidRPr="00210CFE">
        <w:rPr>
          <w:rFonts w:hint="eastAsia"/>
          <w:spacing w:val="20"/>
          <w:kern w:val="0"/>
          <w:sz w:val="24"/>
          <w:szCs w:val="24"/>
          <w:fitText w:val="2208" w:id="-2037140992"/>
        </w:rPr>
        <w:t>全空連第</w:t>
      </w:r>
      <w:r w:rsidR="00210CFE" w:rsidRPr="00210CFE">
        <w:rPr>
          <w:rFonts w:hint="eastAsia"/>
          <w:spacing w:val="20"/>
          <w:kern w:val="0"/>
          <w:sz w:val="24"/>
          <w:szCs w:val="24"/>
          <w:fitText w:val="2208" w:id="-2037140992"/>
        </w:rPr>
        <w:t>５９</w:t>
      </w:r>
      <w:r w:rsidR="004E5B0C" w:rsidRPr="00210CFE">
        <w:rPr>
          <w:rFonts w:hint="eastAsia"/>
          <w:spacing w:val="20"/>
          <w:kern w:val="0"/>
          <w:sz w:val="24"/>
          <w:szCs w:val="24"/>
          <w:fitText w:val="2208" w:id="-2037140992"/>
        </w:rPr>
        <w:t>０</w:t>
      </w:r>
      <w:r w:rsidR="00FC67C2" w:rsidRPr="00210CFE">
        <w:rPr>
          <w:rFonts w:hint="eastAsia"/>
          <w:spacing w:val="4"/>
          <w:kern w:val="0"/>
          <w:sz w:val="24"/>
          <w:szCs w:val="24"/>
          <w:fitText w:val="2208" w:id="-2037140992"/>
        </w:rPr>
        <w:t>号</w:t>
      </w:r>
    </w:p>
    <w:p w:rsidR="00C7211B" w:rsidRPr="00387D8E" w:rsidRDefault="004E5B0C" w:rsidP="00EB63CA">
      <w:pPr>
        <w:jc w:val="right"/>
        <w:rPr>
          <w:rFonts w:hint="eastAsia"/>
          <w:spacing w:val="3"/>
          <w:sz w:val="24"/>
          <w:szCs w:val="24"/>
          <w:lang w:eastAsia="zh-TW"/>
        </w:rPr>
      </w:pPr>
      <w:r>
        <w:rPr>
          <w:rFonts w:hint="eastAsia"/>
          <w:spacing w:val="3"/>
          <w:sz w:val="24"/>
          <w:szCs w:val="24"/>
        </w:rPr>
        <w:t>令和</w:t>
      </w:r>
      <w:r w:rsidR="00210CFE">
        <w:rPr>
          <w:rFonts w:hint="eastAsia"/>
          <w:spacing w:val="3"/>
          <w:sz w:val="24"/>
          <w:szCs w:val="24"/>
        </w:rPr>
        <w:t>５</w:t>
      </w:r>
      <w:r w:rsidR="00C7211B" w:rsidRPr="00387D8E">
        <w:rPr>
          <w:rFonts w:hint="eastAsia"/>
          <w:spacing w:val="3"/>
          <w:sz w:val="24"/>
          <w:szCs w:val="24"/>
          <w:lang w:eastAsia="zh-TW"/>
        </w:rPr>
        <w:t>年</w:t>
      </w:r>
      <w:r>
        <w:rPr>
          <w:rFonts w:hint="eastAsia"/>
          <w:spacing w:val="3"/>
          <w:sz w:val="24"/>
          <w:szCs w:val="24"/>
        </w:rPr>
        <w:t>３</w:t>
      </w:r>
      <w:r w:rsidR="00C7211B" w:rsidRPr="00387D8E">
        <w:rPr>
          <w:rFonts w:hint="eastAsia"/>
          <w:spacing w:val="3"/>
          <w:sz w:val="24"/>
          <w:szCs w:val="24"/>
          <w:lang w:eastAsia="zh-TW"/>
        </w:rPr>
        <w:t>月</w:t>
      </w:r>
      <w:r w:rsidR="00210CFE">
        <w:rPr>
          <w:rFonts w:hint="eastAsia"/>
          <w:spacing w:val="3"/>
          <w:sz w:val="24"/>
          <w:szCs w:val="24"/>
        </w:rPr>
        <w:t>２３</w:t>
      </w:r>
      <w:r w:rsidR="00C7211B" w:rsidRPr="00387D8E">
        <w:rPr>
          <w:rFonts w:hint="eastAsia"/>
          <w:spacing w:val="3"/>
          <w:sz w:val="24"/>
          <w:szCs w:val="24"/>
          <w:lang w:eastAsia="zh-TW"/>
        </w:rPr>
        <w:t>日</w:t>
      </w:r>
    </w:p>
    <w:p w:rsidR="002F12B4" w:rsidRDefault="00C7211B" w:rsidP="00384284">
      <w:pPr>
        <w:wordWrap w:val="0"/>
        <w:jc w:val="left"/>
        <w:rPr>
          <w:rFonts w:hint="eastAsia"/>
          <w:spacing w:val="3"/>
          <w:sz w:val="24"/>
          <w:szCs w:val="24"/>
        </w:rPr>
      </w:pPr>
      <w:r w:rsidRPr="00387D8E">
        <w:rPr>
          <w:rFonts w:hint="eastAsia"/>
          <w:spacing w:val="3"/>
          <w:sz w:val="24"/>
          <w:szCs w:val="24"/>
          <w:lang w:eastAsia="zh-TW"/>
        </w:rPr>
        <w:t xml:space="preserve">　　　</w:t>
      </w:r>
    </w:p>
    <w:p w:rsidR="00B00C8A" w:rsidRDefault="00B00C8A" w:rsidP="00387D8E">
      <w:pPr>
        <w:wordWrap w:val="0"/>
        <w:ind w:firstLineChars="100" w:firstLine="246"/>
        <w:jc w:val="left"/>
        <w:rPr>
          <w:rFonts w:hint="eastAsia"/>
          <w:spacing w:val="3"/>
          <w:sz w:val="24"/>
          <w:szCs w:val="24"/>
        </w:rPr>
      </w:pPr>
    </w:p>
    <w:p w:rsidR="00C7211B" w:rsidRPr="00387D8E" w:rsidRDefault="007B6176" w:rsidP="00387D8E">
      <w:pPr>
        <w:wordWrap w:val="0"/>
        <w:ind w:firstLineChars="100" w:firstLine="246"/>
        <w:jc w:val="left"/>
        <w:rPr>
          <w:rFonts w:hint="eastAsia"/>
          <w:spacing w:val="3"/>
          <w:sz w:val="24"/>
          <w:szCs w:val="24"/>
          <w:lang w:eastAsia="zh-TW"/>
        </w:rPr>
      </w:pPr>
      <w:r w:rsidRPr="00387D8E">
        <w:rPr>
          <w:rFonts w:hint="eastAsia"/>
          <w:spacing w:val="3"/>
          <w:sz w:val="24"/>
          <w:szCs w:val="24"/>
          <w:lang w:eastAsia="zh-TW"/>
        </w:rPr>
        <w:t>都道府県空手道連盟</w:t>
      </w:r>
      <w:r w:rsidR="00262A7F">
        <w:rPr>
          <w:rFonts w:hint="eastAsia"/>
          <w:spacing w:val="3"/>
          <w:sz w:val="24"/>
          <w:szCs w:val="24"/>
        </w:rPr>
        <w:t>理事長(専務理事)</w:t>
      </w:r>
      <w:r w:rsidR="00C7211B" w:rsidRPr="00387D8E">
        <w:rPr>
          <w:rFonts w:hint="eastAsia"/>
          <w:spacing w:val="3"/>
          <w:sz w:val="24"/>
          <w:szCs w:val="24"/>
          <w:lang w:eastAsia="zh-TW"/>
        </w:rPr>
        <w:t>殿</w:t>
      </w:r>
    </w:p>
    <w:p w:rsidR="00794AD8" w:rsidRPr="00387D8E" w:rsidRDefault="008C7A76">
      <w:pPr>
        <w:wordWrap w:val="0"/>
        <w:jc w:val="left"/>
        <w:rPr>
          <w:rFonts w:hint="eastAsia"/>
          <w:spacing w:val="3"/>
          <w:sz w:val="24"/>
          <w:szCs w:val="24"/>
          <w:lang w:eastAsia="zh-TW"/>
        </w:rPr>
      </w:pPr>
      <w:r>
        <w:rPr>
          <w:rFonts w:hint="eastAsia"/>
          <w:spacing w:val="3"/>
          <w:sz w:val="24"/>
          <w:szCs w:val="24"/>
          <w:lang w:eastAsia="zh-TW"/>
        </w:rPr>
        <w:t xml:space="preserve">　</w:t>
      </w:r>
      <w:r w:rsidR="0006187D" w:rsidRPr="00387D8E">
        <w:rPr>
          <w:rFonts w:hint="eastAsia"/>
          <w:spacing w:val="3"/>
          <w:sz w:val="24"/>
          <w:szCs w:val="24"/>
          <w:lang w:eastAsia="zh-TW"/>
        </w:rPr>
        <w:t>競技団体空手道連盟理事</w:t>
      </w:r>
      <w:r w:rsidR="00262A7F">
        <w:rPr>
          <w:rFonts w:hint="eastAsia"/>
          <w:spacing w:val="3"/>
          <w:sz w:val="24"/>
          <w:szCs w:val="24"/>
        </w:rPr>
        <w:t>長</w:t>
      </w:r>
      <w:r w:rsidR="00E923D7">
        <w:rPr>
          <w:rFonts w:hint="eastAsia"/>
          <w:spacing w:val="3"/>
          <w:sz w:val="24"/>
          <w:szCs w:val="24"/>
          <w:lang w:eastAsia="zh-TW"/>
        </w:rPr>
        <w:t>(</w:t>
      </w:r>
      <w:r w:rsidR="003D1B5F">
        <w:rPr>
          <w:rFonts w:hint="eastAsia"/>
          <w:spacing w:val="3"/>
          <w:sz w:val="24"/>
          <w:szCs w:val="24"/>
          <w:lang w:eastAsia="zh-TW"/>
        </w:rPr>
        <w:t>委員</w:t>
      </w:r>
      <w:r w:rsidR="00262A7F">
        <w:rPr>
          <w:rFonts w:hint="eastAsia"/>
          <w:spacing w:val="3"/>
          <w:sz w:val="24"/>
          <w:szCs w:val="24"/>
        </w:rPr>
        <w:t>長</w:t>
      </w:r>
      <w:r w:rsidR="00E923D7">
        <w:rPr>
          <w:rFonts w:hint="eastAsia"/>
          <w:spacing w:val="3"/>
          <w:sz w:val="24"/>
          <w:szCs w:val="24"/>
          <w:lang w:eastAsia="zh-TW"/>
        </w:rPr>
        <w:t>)</w:t>
      </w:r>
      <w:r w:rsidR="0006187D" w:rsidRPr="00387D8E">
        <w:rPr>
          <w:rFonts w:hint="eastAsia"/>
          <w:spacing w:val="3"/>
          <w:sz w:val="24"/>
          <w:szCs w:val="24"/>
          <w:lang w:eastAsia="zh-TW"/>
        </w:rPr>
        <w:t xml:space="preserve"> 殿</w:t>
      </w:r>
    </w:p>
    <w:p w:rsidR="0006187D" w:rsidRPr="00387D8E" w:rsidRDefault="0006187D">
      <w:pPr>
        <w:wordWrap w:val="0"/>
        <w:jc w:val="left"/>
        <w:rPr>
          <w:rFonts w:hint="eastAsia"/>
          <w:spacing w:val="3"/>
          <w:sz w:val="24"/>
          <w:szCs w:val="24"/>
          <w:lang w:eastAsia="zh-TW"/>
        </w:rPr>
      </w:pPr>
    </w:p>
    <w:p w:rsidR="002F12B4" w:rsidRDefault="000460E0" w:rsidP="00384284">
      <w:pPr>
        <w:wordWrap w:val="0"/>
        <w:jc w:val="left"/>
        <w:rPr>
          <w:rFonts w:hint="eastAsia"/>
          <w:spacing w:val="3"/>
          <w:sz w:val="24"/>
          <w:szCs w:val="24"/>
          <w:lang w:eastAsia="zh-TW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133350</wp:posOffset>
            </wp:positionV>
            <wp:extent cx="746760" cy="746760"/>
            <wp:effectExtent l="0" t="0" r="0" b="0"/>
            <wp:wrapNone/>
            <wp:docPr id="2" name="図 2" descr="専務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専務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11B" w:rsidRPr="00387D8E">
        <w:rPr>
          <w:rFonts w:hint="eastAsia"/>
          <w:spacing w:val="3"/>
          <w:sz w:val="24"/>
          <w:szCs w:val="24"/>
          <w:lang w:eastAsia="zh-TW"/>
        </w:rPr>
        <w:t xml:space="preserve">　　　　　　　　　　　　　　　　　　　　　</w:t>
      </w:r>
    </w:p>
    <w:p w:rsidR="00C7211B" w:rsidRPr="00387D8E" w:rsidRDefault="003C1D50" w:rsidP="007B2685">
      <w:pPr>
        <w:wordWrap w:val="0"/>
        <w:ind w:firstLineChars="2150" w:firstLine="5289"/>
        <w:jc w:val="left"/>
        <w:rPr>
          <w:rFonts w:hint="eastAsia"/>
          <w:spacing w:val="3"/>
          <w:sz w:val="24"/>
          <w:szCs w:val="24"/>
          <w:lang w:eastAsia="zh-TW"/>
        </w:rPr>
      </w:pPr>
      <w:r>
        <w:rPr>
          <w:rFonts w:hint="eastAsia"/>
          <w:spacing w:val="3"/>
          <w:sz w:val="24"/>
          <w:szCs w:val="24"/>
        </w:rPr>
        <w:t>公益</w:t>
      </w:r>
      <w:r w:rsidR="00C7211B" w:rsidRPr="00387D8E">
        <w:rPr>
          <w:rFonts w:hint="eastAsia"/>
          <w:spacing w:val="3"/>
          <w:sz w:val="24"/>
          <w:szCs w:val="24"/>
          <w:lang w:eastAsia="zh-TW"/>
        </w:rPr>
        <w:t>財団法人　全日本空手道連盟</w:t>
      </w:r>
    </w:p>
    <w:p w:rsidR="00B068C6" w:rsidRPr="00387D8E" w:rsidRDefault="00C7211B">
      <w:pPr>
        <w:wordWrap w:val="0"/>
        <w:jc w:val="left"/>
        <w:rPr>
          <w:rFonts w:hint="eastAsia"/>
          <w:spacing w:val="3"/>
          <w:sz w:val="24"/>
          <w:szCs w:val="24"/>
          <w:lang w:eastAsia="zh-TW"/>
        </w:rPr>
      </w:pPr>
      <w:r w:rsidRPr="00387D8E">
        <w:rPr>
          <w:rFonts w:hint="eastAsia"/>
          <w:spacing w:val="3"/>
          <w:sz w:val="24"/>
          <w:szCs w:val="24"/>
          <w:lang w:eastAsia="zh-TW"/>
        </w:rPr>
        <w:t xml:space="preserve">　　　　　　　　　　　　　　　　　　　　　　</w:t>
      </w:r>
      <w:r w:rsidR="007B2685">
        <w:rPr>
          <w:rFonts w:hint="eastAsia"/>
          <w:spacing w:val="3"/>
          <w:sz w:val="24"/>
          <w:szCs w:val="24"/>
        </w:rPr>
        <w:t xml:space="preserve"> </w:t>
      </w:r>
      <w:r w:rsidR="00963AA6">
        <w:rPr>
          <w:rFonts w:hint="eastAsia"/>
          <w:spacing w:val="3"/>
          <w:sz w:val="24"/>
          <w:szCs w:val="24"/>
        </w:rPr>
        <w:t>専務理事</w:t>
      </w:r>
      <w:r w:rsidR="003C1D50">
        <w:rPr>
          <w:rFonts w:hint="eastAsia"/>
          <w:spacing w:val="3"/>
          <w:sz w:val="24"/>
          <w:szCs w:val="24"/>
        </w:rPr>
        <w:t xml:space="preserve">　　　</w:t>
      </w:r>
      <w:r w:rsidR="004E5B0C">
        <w:rPr>
          <w:rFonts w:hint="eastAsia"/>
          <w:spacing w:val="3"/>
          <w:sz w:val="24"/>
          <w:szCs w:val="24"/>
        </w:rPr>
        <w:t>里　見　和　洋</w:t>
      </w:r>
    </w:p>
    <w:p w:rsidR="00C7211B" w:rsidRPr="00387D8E" w:rsidRDefault="00C7211B">
      <w:pPr>
        <w:wordWrap w:val="0"/>
        <w:spacing w:line="343" w:lineRule="exact"/>
        <w:jc w:val="left"/>
        <w:rPr>
          <w:rFonts w:hint="eastAsia"/>
          <w:spacing w:val="3"/>
          <w:sz w:val="24"/>
          <w:szCs w:val="24"/>
          <w:lang w:eastAsia="zh-TW"/>
        </w:rPr>
      </w:pPr>
    </w:p>
    <w:p w:rsidR="00957545" w:rsidRDefault="00290FB4" w:rsidP="008167AE">
      <w:pPr>
        <w:wordWrap w:val="0"/>
        <w:jc w:val="left"/>
        <w:rPr>
          <w:rFonts w:hint="eastAsia"/>
          <w:spacing w:val="3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　　</w:t>
      </w:r>
      <w:r w:rsidR="00957545">
        <w:rPr>
          <w:rFonts w:hint="eastAsia"/>
          <w:spacing w:val="3"/>
          <w:sz w:val="24"/>
          <w:szCs w:val="24"/>
        </w:rPr>
        <w:t xml:space="preserve">　</w:t>
      </w:r>
      <w:r>
        <w:rPr>
          <w:rFonts w:hint="eastAsia"/>
          <w:spacing w:val="3"/>
          <w:sz w:val="24"/>
          <w:szCs w:val="24"/>
        </w:rPr>
        <w:t xml:space="preserve">　</w:t>
      </w:r>
      <w:r w:rsidR="00957545">
        <w:rPr>
          <w:rFonts w:hint="eastAsia"/>
          <w:spacing w:val="3"/>
          <w:sz w:val="24"/>
          <w:szCs w:val="24"/>
        </w:rPr>
        <w:t xml:space="preserve">　</w:t>
      </w:r>
    </w:p>
    <w:p w:rsidR="007B6176" w:rsidRPr="00387D8E" w:rsidRDefault="00210CFE" w:rsidP="003C1D50">
      <w:pPr>
        <w:jc w:val="center"/>
        <w:rPr>
          <w:rFonts w:hint="eastAsia"/>
          <w:spacing w:val="3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>令和５</w:t>
      </w:r>
      <w:r w:rsidR="003C1D50">
        <w:rPr>
          <w:rFonts w:hint="eastAsia"/>
          <w:spacing w:val="3"/>
          <w:sz w:val="24"/>
          <w:szCs w:val="24"/>
        </w:rPr>
        <w:t>年度</w:t>
      </w:r>
      <w:r w:rsidR="00C7211B" w:rsidRPr="00387D8E">
        <w:rPr>
          <w:rFonts w:hint="eastAsia"/>
          <w:spacing w:val="3"/>
          <w:sz w:val="24"/>
          <w:szCs w:val="24"/>
        </w:rPr>
        <w:t>公認</w:t>
      </w:r>
      <w:r w:rsidR="00F75422">
        <w:rPr>
          <w:rFonts w:hint="eastAsia"/>
          <w:spacing w:val="3"/>
          <w:sz w:val="24"/>
          <w:szCs w:val="24"/>
        </w:rPr>
        <w:t>全国形審判員養成講習会</w:t>
      </w:r>
      <w:r w:rsidR="003C1D50">
        <w:rPr>
          <w:rFonts w:hint="eastAsia"/>
          <w:spacing w:val="3"/>
          <w:sz w:val="24"/>
          <w:szCs w:val="24"/>
        </w:rPr>
        <w:t>の</w:t>
      </w:r>
      <w:r w:rsidR="00384284">
        <w:rPr>
          <w:rFonts w:hint="eastAsia"/>
          <w:spacing w:val="3"/>
          <w:sz w:val="24"/>
          <w:szCs w:val="24"/>
        </w:rPr>
        <w:t>開催</w:t>
      </w:r>
      <w:r w:rsidR="00957545">
        <w:rPr>
          <w:rFonts w:hint="eastAsia"/>
          <w:spacing w:val="3"/>
          <w:sz w:val="24"/>
          <w:szCs w:val="24"/>
        </w:rPr>
        <w:t>について</w:t>
      </w:r>
      <w:r w:rsidR="00C7211B" w:rsidRPr="00387D8E">
        <w:rPr>
          <w:rFonts w:hint="eastAsia"/>
          <w:spacing w:val="3"/>
          <w:sz w:val="24"/>
          <w:szCs w:val="24"/>
        </w:rPr>
        <w:t>(</w:t>
      </w:r>
      <w:r w:rsidR="00AF0936">
        <w:rPr>
          <w:rFonts w:hint="eastAsia"/>
          <w:spacing w:val="3"/>
          <w:sz w:val="24"/>
          <w:szCs w:val="24"/>
        </w:rPr>
        <w:t>通</w:t>
      </w:r>
      <w:r w:rsidR="00957545">
        <w:rPr>
          <w:rFonts w:hint="eastAsia"/>
          <w:spacing w:val="3"/>
          <w:sz w:val="24"/>
          <w:szCs w:val="24"/>
        </w:rPr>
        <w:t>知</w:t>
      </w:r>
      <w:r w:rsidR="00C7211B" w:rsidRPr="00387D8E">
        <w:rPr>
          <w:rFonts w:hint="eastAsia"/>
          <w:spacing w:val="3"/>
          <w:sz w:val="24"/>
          <w:szCs w:val="24"/>
        </w:rPr>
        <w:t>)</w:t>
      </w:r>
    </w:p>
    <w:p w:rsidR="002F12B4" w:rsidRPr="008C7A76" w:rsidRDefault="002F12B4" w:rsidP="00387D8E">
      <w:pPr>
        <w:wordWrap w:val="0"/>
        <w:ind w:firstLineChars="100" w:firstLine="246"/>
        <w:jc w:val="left"/>
        <w:rPr>
          <w:rFonts w:hint="eastAsia"/>
          <w:spacing w:val="3"/>
          <w:sz w:val="24"/>
          <w:szCs w:val="24"/>
        </w:rPr>
      </w:pPr>
    </w:p>
    <w:p w:rsidR="007B6176" w:rsidRPr="00387D8E" w:rsidRDefault="007B6176" w:rsidP="00387D8E">
      <w:pPr>
        <w:wordWrap w:val="0"/>
        <w:ind w:firstLineChars="100" w:firstLine="246"/>
        <w:jc w:val="left"/>
        <w:rPr>
          <w:rFonts w:hint="eastAsia"/>
          <w:spacing w:val="3"/>
          <w:sz w:val="24"/>
          <w:szCs w:val="24"/>
        </w:rPr>
      </w:pPr>
      <w:r w:rsidRPr="00387D8E">
        <w:rPr>
          <w:rFonts w:hint="eastAsia"/>
          <w:spacing w:val="3"/>
          <w:sz w:val="24"/>
          <w:szCs w:val="24"/>
        </w:rPr>
        <w:t>平素</w:t>
      </w:r>
      <w:r w:rsidR="005D3E3E">
        <w:rPr>
          <w:rFonts w:hint="eastAsia"/>
          <w:spacing w:val="3"/>
          <w:sz w:val="24"/>
          <w:szCs w:val="24"/>
        </w:rPr>
        <w:t>より</w:t>
      </w:r>
      <w:r w:rsidR="004E5B0C">
        <w:rPr>
          <w:rFonts w:hint="eastAsia"/>
          <w:spacing w:val="3"/>
          <w:sz w:val="24"/>
          <w:szCs w:val="24"/>
        </w:rPr>
        <w:t>当</w:t>
      </w:r>
      <w:r w:rsidR="00C7211B" w:rsidRPr="00387D8E">
        <w:rPr>
          <w:rFonts w:hint="eastAsia"/>
          <w:spacing w:val="3"/>
          <w:sz w:val="24"/>
          <w:szCs w:val="24"/>
        </w:rPr>
        <w:t>連盟の</w:t>
      </w:r>
      <w:r w:rsidRPr="00387D8E">
        <w:rPr>
          <w:rFonts w:hint="eastAsia"/>
          <w:spacing w:val="3"/>
          <w:sz w:val="24"/>
          <w:szCs w:val="24"/>
        </w:rPr>
        <w:t>諸事業</w:t>
      </w:r>
      <w:r w:rsidR="001A2F9E">
        <w:rPr>
          <w:rFonts w:hint="eastAsia"/>
          <w:spacing w:val="3"/>
          <w:sz w:val="24"/>
          <w:szCs w:val="24"/>
        </w:rPr>
        <w:t>に</w:t>
      </w:r>
      <w:r w:rsidRPr="00387D8E">
        <w:rPr>
          <w:rFonts w:hint="eastAsia"/>
          <w:spacing w:val="3"/>
          <w:sz w:val="24"/>
          <w:szCs w:val="24"/>
        </w:rPr>
        <w:t>多大な</w:t>
      </w:r>
      <w:r w:rsidR="00DB603C" w:rsidRPr="00387D8E">
        <w:rPr>
          <w:rFonts w:hint="eastAsia"/>
          <w:spacing w:val="3"/>
          <w:sz w:val="24"/>
          <w:szCs w:val="24"/>
        </w:rPr>
        <w:t>る</w:t>
      </w:r>
      <w:r w:rsidR="008C7A76">
        <w:rPr>
          <w:rFonts w:hint="eastAsia"/>
          <w:spacing w:val="3"/>
          <w:sz w:val="24"/>
          <w:szCs w:val="24"/>
        </w:rPr>
        <w:t>ご理解</w:t>
      </w:r>
      <w:r w:rsidRPr="00387D8E">
        <w:rPr>
          <w:rFonts w:hint="eastAsia"/>
          <w:spacing w:val="3"/>
          <w:sz w:val="24"/>
          <w:szCs w:val="24"/>
        </w:rPr>
        <w:t>ご協</w:t>
      </w:r>
      <w:r w:rsidR="00C7211B" w:rsidRPr="00387D8E">
        <w:rPr>
          <w:rFonts w:hint="eastAsia"/>
          <w:spacing w:val="3"/>
          <w:sz w:val="24"/>
          <w:szCs w:val="24"/>
        </w:rPr>
        <w:t>力</w:t>
      </w:r>
      <w:r w:rsidR="00794AD8" w:rsidRPr="00387D8E">
        <w:rPr>
          <w:rFonts w:hint="eastAsia"/>
          <w:spacing w:val="3"/>
          <w:sz w:val="24"/>
          <w:szCs w:val="24"/>
        </w:rPr>
        <w:t>を</w:t>
      </w:r>
      <w:r w:rsidR="001A2F9E">
        <w:rPr>
          <w:rFonts w:hint="eastAsia"/>
          <w:spacing w:val="3"/>
          <w:sz w:val="24"/>
          <w:szCs w:val="24"/>
        </w:rPr>
        <w:t>賜り</w:t>
      </w:r>
      <w:r w:rsidRPr="00387D8E">
        <w:rPr>
          <w:rFonts w:hint="eastAsia"/>
          <w:spacing w:val="3"/>
          <w:sz w:val="24"/>
          <w:szCs w:val="24"/>
        </w:rPr>
        <w:t>厚くお礼申し</w:t>
      </w:r>
      <w:r w:rsidR="0073247B" w:rsidRPr="00387D8E">
        <w:rPr>
          <w:rFonts w:hint="eastAsia"/>
          <w:spacing w:val="3"/>
          <w:sz w:val="24"/>
          <w:szCs w:val="24"/>
        </w:rPr>
        <w:t>上げ</w:t>
      </w:r>
      <w:r w:rsidRPr="00387D8E">
        <w:rPr>
          <w:rFonts w:hint="eastAsia"/>
          <w:spacing w:val="3"/>
          <w:sz w:val="24"/>
          <w:szCs w:val="24"/>
        </w:rPr>
        <w:t>ます。</w:t>
      </w:r>
    </w:p>
    <w:p w:rsidR="00963AA6" w:rsidRDefault="00C7211B" w:rsidP="00B00C8A">
      <w:pPr>
        <w:pStyle w:val="a3"/>
        <w:jc w:val="left"/>
        <w:rPr>
          <w:rFonts w:hint="eastAsia"/>
          <w:sz w:val="24"/>
          <w:szCs w:val="24"/>
        </w:rPr>
      </w:pPr>
      <w:r w:rsidRPr="00387D8E">
        <w:rPr>
          <w:rFonts w:hint="eastAsia"/>
          <w:sz w:val="24"/>
          <w:szCs w:val="24"/>
        </w:rPr>
        <w:t xml:space="preserve">　</w:t>
      </w:r>
      <w:r w:rsidR="003D35AC">
        <w:rPr>
          <w:rFonts w:hint="eastAsia"/>
          <w:sz w:val="24"/>
          <w:szCs w:val="24"/>
        </w:rPr>
        <w:t>さて、</w:t>
      </w:r>
      <w:r w:rsidRPr="00387D8E">
        <w:rPr>
          <w:rFonts w:hint="eastAsia"/>
          <w:sz w:val="24"/>
          <w:szCs w:val="24"/>
        </w:rPr>
        <w:t>標記</w:t>
      </w:r>
      <w:r w:rsidR="00DB603C" w:rsidRPr="00387D8E">
        <w:rPr>
          <w:rFonts w:hint="eastAsia"/>
          <w:sz w:val="24"/>
          <w:szCs w:val="24"/>
        </w:rPr>
        <w:t>の</w:t>
      </w:r>
      <w:r w:rsidR="001A2F9E">
        <w:rPr>
          <w:rFonts w:hint="eastAsia"/>
          <w:sz w:val="24"/>
          <w:szCs w:val="24"/>
        </w:rPr>
        <w:t>件</w:t>
      </w:r>
      <w:r w:rsidR="00957545">
        <w:rPr>
          <w:rFonts w:hint="eastAsia"/>
          <w:sz w:val="24"/>
          <w:szCs w:val="24"/>
        </w:rPr>
        <w:t>について、</w:t>
      </w:r>
      <w:r w:rsidR="00963AA6">
        <w:rPr>
          <w:rFonts w:hint="eastAsia"/>
          <w:sz w:val="24"/>
          <w:szCs w:val="24"/>
        </w:rPr>
        <w:t>別紙要項に</w:t>
      </w:r>
      <w:r w:rsidR="0012628A">
        <w:rPr>
          <w:rFonts w:hint="eastAsia"/>
          <w:sz w:val="24"/>
          <w:szCs w:val="24"/>
        </w:rPr>
        <w:t>基づき</w:t>
      </w:r>
      <w:r w:rsidR="00713062">
        <w:rPr>
          <w:rFonts w:hint="eastAsia"/>
          <w:sz w:val="24"/>
          <w:szCs w:val="24"/>
        </w:rPr>
        <w:t>実施</w:t>
      </w:r>
      <w:r w:rsidR="00963AA6">
        <w:rPr>
          <w:rFonts w:hint="eastAsia"/>
          <w:sz w:val="24"/>
          <w:szCs w:val="24"/>
        </w:rPr>
        <w:t>いたします。</w:t>
      </w:r>
    </w:p>
    <w:p w:rsidR="00963AA6" w:rsidRDefault="00640341" w:rsidP="00640341">
      <w:pPr>
        <w:pStyle w:val="a3"/>
        <w:ind w:firstLineChars="100" w:firstLine="246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つ</w:t>
      </w:r>
      <w:r w:rsidR="001A2F9E">
        <w:rPr>
          <w:rFonts w:hint="eastAsia"/>
          <w:sz w:val="24"/>
          <w:szCs w:val="24"/>
        </w:rPr>
        <w:t>きましては</w:t>
      </w:r>
      <w:r w:rsidR="00963AA6">
        <w:rPr>
          <w:rFonts w:hint="eastAsia"/>
          <w:sz w:val="24"/>
          <w:szCs w:val="24"/>
        </w:rPr>
        <w:t>、</w:t>
      </w:r>
      <w:r w:rsidR="00384284">
        <w:rPr>
          <w:rFonts w:hint="eastAsia"/>
          <w:sz w:val="24"/>
          <w:szCs w:val="24"/>
        </w:rPr>
        <w:t>貴</w:t>
      </w:r>
      <w:r>
        <w:rPr>
          <w:rFonts w:hint="eastAsia"/>
          <w:sz w:val="24"/>
          <w:szCs w:val="24"/>
        </w:rPr>
        <w:t>所属該当者に十分ご周知</w:t>
      </w:r>
      <w:r w:rsidR="00963AA6">
        <w:rPr>
          <w:rFonts w:hint="eastAsia"/>
          <w:sz w:val="24"/>
          <w:szCs w:val="24"/>
        </w:rPr>
        <w:t>のうえ、申込</w:t>
      </w:r>
      <w:r w:rsidR="009568D0">
        <w:rPr>
          <w:rFonts w:hint="eastAsia"/>
          <w:sz w:val="24"/>
          <w:szCs w:val="24"/>
        </w:rPr>
        <w:t>手続きをよ</w:t>
      </w:r>
      <w:r w:rsidR="00963AA6">
        <w:rPr>
          <w:rFonts w:hint="eastAsia"/>
          <w:sz w:val="24"/>
          <w:szCs w:val="24"/>
        </w:rPr>
        <w:t>ろしくお願いします。</w:t>
      </w:r>
    </w:p>
    <w:p w:rsidR="00EB63CA" w:rsidRPr="00EB63CA" w:rsidRDefault="00566679" w:rsidP="00EB63CA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</w:p>
    <w:p w:rsidR="00DE55E1" w:rsidRPr="00DE55E1" w:rsidRDefault="00DE55E1" w:rsidP="007B2685">
      <w:pPr>
        <w:rPr>
          <w:rFonts w:hint="eastAsia"/>
        </w:rPr>
      </w:pPr>
      <w:r>
        <w:rPr>
          <w:rFonts w:hint="eastAsia"/>
          <w:sz w:val="24"/>
        </w:rPr>
        <w:t xml:space="preserve">　</w:t>
      </w:r>
    </w:p>
    <w:p w:rsidR="007B2685" w:rsidRPr="00EB63CA" w:rsidRDefault="007B2685" w:rsidP="007B2685">
      <w:pPr>
        <w:rPr>
          <w:rFonts w:hint="eastAsia"/>
        </w:rPr>
      </w:pPr>
    </w:p>
    <w:p w:rsidR="007B2685" w:rsidRPr="006B3D1A" w:rsidRDefault="007B2685" w:rsidP="007B2685">
      <w:pPr>
        <w:jc w:val="center"/>
        <w:rPr>
          <w:rFonts w:hint="eastAsia"/>
          <w:sz w:val="24"/>
          <w:szCs w:val="24"/>
        </w:rPr>
      </w:pPr>
    </w:p>
    <w:p w:rsidR="007B2685" w:rsidRDefault="007B2685" w:rsidP="007B2685">
      <w:pPr>
        <w:pStyle w:val="a3"/>
        <w:ind w:firstLineChars="100" w:firstLine="246"/>
        <w:jc w:val="left"/>
        <w:rPr>
          <w:rFonts w:hint="eastAsia"/>
          <w:sz w:val="24"/>
          <w:szCs w:val="24"/>
        </w:rPr>
      </w:pPr>
    </w:p>
    <w:p w:rsidR="007B2685" w:rsidRPr="007B2685" w:rsidRDefault="007B2685" w:rsidP="007B2685">
      <w:pPr>
        <w:rPr>
          <w:rFonts w:hint="eastAsia"/>
        </w:rPr>
      </w:pPr>
    </w:p>
    <w:p w:rsidR="007B2685" w:rsidRDefault="007B2685" w:rsidP="007B2685">
      <w:pPr>
        <w:ind w:left="252" w:hangingChars="100" w:hanging="252"/>
        <w:jc w:val="left"/>
        <w:rPr>
          <w:rFonts w:hint="eastAsia"/>
          <w:sz w:val="24"/>
          <w:szCs w:val="24"/>
        </w:rPr>
      </w:pPr>
    </w:p>
    <w:p w:rsidR="00EA4206" w:rsidRDefault="00EA4206" w:rsidP="00640341">
      <w:pPr>
        <w:pStyle w:val="a3"/>
        <w:ind w:firstLineChars="100" w:firstLine="226"/>
        <w:jc w:val="left"/>
        <w:rPr>
          <w:rFonts w:hint="eastAsia"/>
        </w:rPr>
      </w:pPr>
    </w:p>
    <w:p w:rsidR="00384284" w:rsidRDefault="00384284" w:rsidP="00384284">
      <w:pPr>
        <w:rPr>
          <w:rFonts w:hint="eastAsia"/>
        </w:rPr>
      </w:pPr>
    </w:p>
    <w:p w:rsidR="00384284" w:rsidRDefault="00384284" w:rsidP="00384284"/>
    <w:p w:rsidR="0012628A" w:rsidRDefault="0012628A" w:rsidP="00384284"/>
    <w:p w:rsidR="0012628A" w:rsidRDefault="0012628A" w:rsidP="00384284">
      <w:pPr>
        <w:rPr>
          <w:rFonts w:hint="eastAsia"/>
        </w:rPr>
      </w:pPr>
    </w:p>
    <w:p w:rsidR="00384284" w:rsidRPr="00384284" w:rsidRDefault="00384284" w:rsidP="00384284">
      <w:pPr>
        <w:rPr>
          <w:rFonts w:hint="eastAsia"/>
        </w:rPr>
      </w:pPr>
    </w:p>
    <w:p w:rsidR="009F2CC3" w:rsidRPr="00B00C8A" w:rsidRDefault="009F2CC3" w:rsidP="002005B1">
      <w:pPr>
        <w:ind w:firstLineChars="400" w:firstLine="1008"/>
        <w:rPr>
          <w:rFonts w:hint="eastAsia"/>
          <w:sz w:val="24"/>
          <w:szCs w:val="24"/>
        </w:rPr>
      </w:pPr>
    </w:p>
    <w:tbl>
      <w:tblPr>
        <w:tblW w:w="4939" w:type="dxa"/>
        <w:tblInd w:w="4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9"/>
      </w:tblGrid>
      <w:tr w:rsidR="00921540" w:rsidTr="00EB63CA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4939" w:type="dxa"/>
          </w:tcPr>
          <w:p w:rsidR="00921540" w:rsidRPr="00F656D7" w:rsidRDefault="00732574" w:rsidP="004C4384">
            <w:pPr>
              <w:ind w:firstLineChars="100" w:firstLine="232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本件担当：指導普及課　</w:t>
            </w:r>
            <w:r w:rsidR="00210CFE">
              <w:rPr>
                <w:rFonts w:hint="eastAsia"/>
                <w:sz w:val="22"/>
                <w:szCs w:val="22"/>
              </w:rPr>
              <w:t xml:space="preserve">石　田　　</w:t>
            </w:r>
            <w:bookmarkStart w:id="0" w:name="_GoBack"/>
            <w:bookmarkEnd w:id="0"/>
            <w:r w:rsidR="00210CFE">
              <w:rPr>
                <w:rFonts w:hint="eastAsia"/>
                <w:sz w:val="22"/>
                <w:szCs w:val="22"/>
              </w:rPr>
              <w:t>航</w:t>
            </w:r>
          </w:p>
          <w:p w:rsidR="00921540" w:rsidRPr="00F656D7" w:rsidRDefault="00921540" w:rsidP="00921540">
            <w:pPr>
              <w:ind w:firstLineChars="150" w:firstLine="348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 w:rsidRPr="00F656D7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ＴＥＬ</w:t>
            </w:r>
            <w:r w:rsidRPr="00F656D7">
              <w:rPr>
                <w:rFonts w:hint="eastAsia"/>
                <w:sz w:val="22"/>
                <w:szCs w:val="22"/>
                <w:lang w:eastAsia="zh-CN"/>
              </w:rPr>
              <w:t>：０３－</w:t>
            </w:r>
            <w:r w:rsidR="00B00C8A">
              <w:rPr>
                <w:rFonts w:hint="eastAsia"/>
                <w:sz w:val="22"/>
                <w:szCs w:val="22"/>
              </w:rPr>
              <w:t>５５３４－１９５１</w:t>
            </w:r>
          </w:p>
          <w:p w:rsidR="00921540" w:rsidRPr="004E5B0C" w:rsidRDefault="00921540" w:rsidP="004E5B0C">
            <w:pPr>
              <w:ind w:leftChars="220" w:left="2460" w:hangingChars="850" w:hanging="1972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  <w:r w:rsidRPr="00F656D7">
              <w:rPr>
                <w:rFonts w:hint="eastAsia"/>
                <w:sz w:val="22"/>
                <w:szCs w:val="22"/>
                <w:lang w:eastAsia="zh-CN"/>
              </w:rPr>
              <w:t>：０３－</w:t>
            </w:r>
            <w:r w:rsidR="00B00C8A">
              <w:rPr>
                <w:rFonts w:hint="eastAsia"/>
                <w:sz w:val="22"/>
                <w:szCs w:val="22"/>
              </w:rPr>
              <w:t>５５３４－１９５２</w:t>
            </w:r>
          </w:p>
        </w:tc>
      </w:tr>
    </w:tbl>
    <w:p w:rsidR="0073440F" w:rsidRPr="00EB63CA" w:rsidRDefault="0073440F" w:rsidP="004C4384">
      <w:pPr>
        <w:rPr>
          <w:rFonts w:hint="eastAsia"/>
        </w:rPr>
      </w:pPr>
    </w:p>
    <w:sectPr w:rsidR="0073440F" w:rsidRPr="00EB63CA" w:rsidSect="004C4384">
      <w:endnotePr>
        <w:numStart w:val="0"/>
      </w:endnotePr>
      <w:type w:val="nextColumn"/>
      <w:pgSz w:w="11904" w:h="16836" w:code="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B623B"/>
    <w:multiLevelType w:val="hybridMultilevel"/>
    <w:tmpl w:val="1DC0BB66"/>
    <w:lvl w:ilvl="0" w:tplc="A8241286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79A02FF6"/>
    <w:multiLevelType w:val="hybridMultilevel"/>
    <w:tmpl w:val="F4146340"/>
    <w:lvl w:ilvl="0" w:tplc="1D4A0000">
      <w:start w:val="1"/>
      <w:numFmt w:val="decimalFullWidth"/>
      <w:lvlText w:val="%1．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76"/>
    <w:rsid w:val="00007FB1"/>
    <w:rsid w:val="000460E0"/>
    <w:rsid w:val="000602AA"/>
    <w:rsid w:val="0006187D"/>
    <w:rsid w:val="0007726B"/>
    <w:rsid w:val="000A339E"/>
    <w:rsid w:val="000D61C7"/>
    <w:rsid w:val="000E57DE"/>
    <w:rsid w:val="000F13FA"/>
    <w:rsid w:val="00106F8E"/>
    <w:rsid w:val="0012628A"/>
    <w:rsid w:val="00171B21"/>
    <w:rsid w:val="00190EE8"/>
    <w:rsid w:val="001A2F9E"/>
    <w:rsid w:val="001A4012"/>
    <w:rsid w:val="001D71FD"/>
    <w:rsid w:val="001D76E9"/>
    <w:rsid w:val="001F7F67"/>
    <w:rsid w:val="002005B1"/>
    <w:rsid w:val="0020525F"/>
    <w:rsid w:val="00210CFE"/>
    <w:rsid w:val="0021214F"/>
    <w:rsid w:val="0024328D"/>
    <w:rsid w:val="0025164B"/>
    <w:rsid w:val="00262A7F"/>
    <w:rsid w:val="00270432"/>
    <w:rsid w:val="00290FB4"/>
    <w:rsid w:val="002F060D"/>
    <w:rsid w:val="002F12B4"/>
    <w:rsid w:val="00301832"/>
    <w:rsid w:val="0032681D"/>
    <w:rsid w:val="00384284"/>
    <w:rsid w:val="00387D8E"/>
    <w:rsid w:val="003C1D50"/>
    <w:rsid w:val="003C223C"/>
    <w:rsid w:val="003C5CAA"/>
    <w:rsid w:val="003D1B5F"/>
    <w:rsid w:val="003D35AC"/>
    <w:rsid w:val="003D7AC1"/>
    <w:rsid w:val="003E202F"/>
    <w:rsid w:val="004157B2"/>
    <w:rsid w:val="00431E27"/>
    <w:rsid w:val="00437C39"/>
    <w:rsid w:val="00443F83"/>
    <w:rsid w:val="00453D4F"/>
    <w:rsid w:val="004C4384"/>
    <w:rsid w:val="004C467C"/>
    <w:rsid w:val="004D6E7C"/>
    <w:rsid w:val="004E32C0"/>
    <w:rsid w:val="004E5B0C"/>
    <w:rsid w:val="004F123D"/>
    <w:rsid w:val="00515650"/>
    <w:rsid w:val="0054099A"/>
    <w:rsid w:val="00563AB9"/>
    <w:rsid w:val="00566679"/>
    <w:rsid w:val="005A3E78"/>
    <w:rsid w:val="005A64D3"/>
    <w:rsid w:val="005C523E"/>
    <w:rsid w:val="005D3E3E"/>
    <w:rsid w:val="00624398"/>
    <w:rsid w:val="00640341"/>
    <w:rsid w:val="006434E9"/>
    <w:rsid w:val="00696EE6"/>
    <w:rsid w:val="006B0410"/>
    <w:rsid w:val="006D1F09"/>
    <w:rsid w:val="00713062"/>
    <w:rsid w:val="00724042"/>
    <w:rsid w:val="0073247B"/>
    <w:rsid w:val="00732574"/>
    <w:rsid w:val="0073440F"/>
    <w:rsid w:val="00794AD8"/>
    <w:rsid w:val="007A361E"/>
    <w:rsid w:val="007B2685"/>
    <w:rsid w:val="007B6176"/>
    <w:rsid w:val="007D21DB"/>
    <w:rsid w:val="007F01C0"/>
    <w:rsid w:val="007F74B4"/>
    <w:rsid w:val="0080601F"/>
    <w:rsid w:val="008167AE"/>
    <w:rsid w:val="008C7A76"/>
    <w:rsid w:val="008F08FD"/>
    <w:rsid w:val="00921540"/>
    <w:rsid w:val="009407A0"/>
    <w:rsid w:val="009556ED"/>
    <w:rsid w:val="009568D0"/>
    <w:rsid w:val="00957545"/>
    <w:rsid w:val="00963AA6"/>
    <w:rsid w:val="009A5234"/>
    <w:rsid w:val="009D07BF"/>
    <w:rsid w:val="009F2CC3"/>
    <w:rsid w:val="00A1623C"/>
    <w:rsid w:val="00A75C09"/>
    <w:rsid w:val="00A8456F"/>
    <w:rsid w:val="00A86488"/>
    <w:rsid w:val="00A91938"/>
    <w:rsid w:val="00AD3838"/>
    <w:rsid w:val="00AE1F6B"/>
    <w:rsid w:val="00AF0936"/>
    <w:rsid w:val="00B00C8A"/>
    <w:rsid w:val="00B068C6"/>
    <w:rsid w:val="00B54A93"/>
    <w:rsid w:val="00BD43D2"/>
    <w:rsid w:val="00C3367C"/>
    <w:rsid w:val="00C46E1C"/>
    <w:rsid w:val="00C61762"/>
    <w:rsid w:val="00C7211B"/>
    <w:rsid w:val="00C91107"/>
    <w:rsid w:val="00CB24C1"/>
    <w:rsid w:val="00CC4F50"/>
    <w:rsid w:val="00D046AB"/>
    <w:rsid w:val="00D1313B"/>
    <w:rsid w:val="00D877F8"/>
    <w:rsid w:val="00DB0FF2"/>
    <w:rsid w:val="00DB603C"/>
    <w:rsid w:val="00DE55E1"/>
    <w:rsid w:val="00E17E1D"/>
    <w:rsid w:val="00E44316"/>
    <w:rsid w:val="00E4640D"/>
    <w:rsid w:val="00E6237B"/>
    <w:rsid w:val="00E73060"/>
    <w:rsid w:val="00E923D7"/>
    <w:rsid w:val="00EA4206"/>
    <w:rsid w:val="00EA627F"/>
    <w:rsid w:val="00EB63CA"/>
    <w:rsid w:val="00F064B5"/>
    <w:rsid w:val="00F337B3"/>
    <w:rsid w:val="00F60237"/>
    <w:rsid w:val="00F61FF5"/>
    <w:rsid w:val="00F71868"/>
    <w:rsid w:val="00F75422"/>
    <w:rsid w:val="00FB26E7"/>
    <w:rsid w:val="00FC67C2"/>
    <w:rsid w:val="00FC7750"/>
    <w:rsid w:val="00FD4A99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5669B9"/>
  <w15:chartTrackingRefBased/>
  <w15:docId w15:val="{23CD4694-39A6-4F4B-BBC1-F3DA353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rFonts w:ascii="ＭＳ 明朝" w:hAnsi="Century"/>
      <w:spacing w:val="6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3247B"/>
    <w:pPr>
      <w:jc w:val="center"/>
    </w:pPr>
    <w:rPr>
      <w:spacing w:val="3"/>
      <w:sz w:val="22"/>
    </w:rPr>
  </w:style>
  <w:style w:type="paragraph" w:styleId="a4">
    <w:name w:val="Closing"/>
    <w:basedOn w:val="a"/>
    <w:rsid w:val="0073247B"/>
    <w:pPr>
      <w:jc w:val="right"/>
    </w:pPr>
    <w:rPr>
      <w:spacing w:val="3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9110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1107"/>
    <w:rPr>
      <w:rFonts w:ascii="游ゴシック Light" w:eastAsia="游ゴシック Light" w:hAnsi="游ゴシック Light" w:cs="Times New Roman"/>
      <w:spacing w:val="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362F19DE.dotm</Template>
  <TotalTime>1</TotalTime>
  <Pages>1</Pages>
  <Words>254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Ｃ級コ－チ養成講習会受講者推薦依頼</vt:lpstr>
      <vt:lpstr>Ｃ級コ－チ養成講習会受講者推薦依頼</vt:lpstr>
    </vt:vector>
  </TitlesOfParts>
  <Company>（財）日本体育協会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Ｃ級コ－チ養成講習会受講者推薦依頼</dc:title>
  <dc:subject/>
  <dc:creator>H.Takeuchi</dc:creator>
  <cp:keywords/>
  <cp:lastModifiedBy>公益財団法人 全日本空手道連盟</cp:lastModifiedBy>
  <cp:revision>2</cp:revision>
  <cp:lastPrinted>2023-03-23T05:43:00Z</cp:lastPrinted>
  <dcterms:created xsi:type="dcterms:W3CDTF">2023-03-23T05:44:00Z</dcterms:created>
  <dcterms:modified xsi:type="dcterms:W3CDTF">2023-03-23T05:44:00Z</dcterms:modified>
</cp:coreProperties>
</file>