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43B2" w14:textId="25DB6DC3" w:rsidR="00940964" w:rsidRDefault="00940964" w:rsidP="00940964">
      <w:pPr>
        <w:ind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3FD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291DB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 w:rsidR="00291DB7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日</w:t>
      </w:r>
    </w:p>
    <w:p w14:paraId="5E90DF2D" w14:textId="3F6053A5" w:rsidR="00940964" w:rsidRDefault="00940964" w:rsidP="00940964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各府県連盟事務局　様</w:t>
      </w:r>
    </w:p>
    <w:p w14:paraId="6D75B8D4" w14:textId="6DD97434" w:rsidR="00940964" w:rsidRDefault="00940964" w:rsidP="00940964">
      <w:pPr>
        <w:ind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近畿地区協議会</w:t>
      </w:r>
    </w:p>
    <w:p w14:paraId="4A4BE8B9" w14:textId="17D6C5D6" w:rsidR="00940964" w:rsidRDefault="00940964" w:rsidP="00940964">
      <w:pPr>
        <w:ind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　長　</w:t>
      </w:r>
      <w:r w:rsidR="00F37A84">
        <w:rPr>
          <w:rFonts w:hint="eastAsia"/>
          <w:sz w:val="24"/>
          <w:szCs w:val="24"/>
        </w:rPr>
        <w:t>荒賀　正孝</w:t>
      </w:r>
    </w:p>
    <w:p w14:paraId="598C602C" w14:textId="284795A4" w:rsidR="00940964" w:rsidRDefault="00940964" w:rsidP="00940964">
      <w:pPr>
        <w:ind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幹事長　</w:t>
      </w:r>
      <w:r w:rsidR="00F37A84">
        <w:rPr>
          <w:rFonts w:hint="eastAsia"/>
          <w:sz w:val="24"/>
          <w:szCs w:val="24"/>
        </w:rPr>
        <w:t>長友　憲一郎</w:t>
      </w:r>
    </w:p>
    <w:p w14:paraId="674D6F7C" w14:textId="77777777" w:rsidR="00940964" w:rsidRDefault="00940964" w:rsidP="00940964">
      <w:pPr>
        <w:rPr>
          <w:sz w:val="24"/>
          <w:szCs w:val="24"/>
        </w:rPr>
      </w:pPr>
    </w:p>
    <w:p w14:paraId="68E626F8" w14:textId="43A433F2" w:rsidR="00BA58CE" w:rsidRPr="00FE1A93" w:rsidRDefault="005F4EAC" w:rsidP="00E22A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53FDF">
        <w:rPr>
          <w:rFonts w:hint="eastAsia"/>
          <w:sz w:val="32"/>
          <w:szCs w:val="32"/>
        </w:rPr>
        <w:t>５</w:t>
      </w:r>
      <w:r>
        <w:rPr>
          <w:rFonts w:hint="eastAsia"/>
          <w:sz w:val="32"/>
          <w:szCs w:val="32"/>
        </w:rPr>
        <w:t xml:space="preserve">年度　</w:t>
      </w:r>
      <w:r w:rsidR="00BA58CE" w:rsidRPr="00FE1A93">
        <w:rPr>
          <w:rFonts w:hint="eastAsia"/>
          <w:sz w:val="32"/>
          <w:szCs w:val="32"/>
        </w:rPr>
        <w:t>公認地区形審判員養成講習会</w:t>
      </w:r>
      <w:r w:rsidR="00FE1A93" w:rsidRPr="00FE1A93">
        <w:rPr>
          <w:rFonts w:hint="eastAsia"/>
          <w:sz w:val="32"/>
          <w:szCs w:val="32"/>
        </w:rPr>
        <w:t>実施要項</w:t>
      </w:r>
    </w:p>
    <w:p w14:paraId="1ECC2E60" w14:textId="5741008A" w:rsidR="00583DB5" w:rsidRDefault="00583DB5" w:rsidP="007B6F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34101">
        <w:rPr>
          <w:rFonts w:hint="eastAsia"/>
          <w:sz w:val="24"/>
          <w:szCs w:val="24"/>
        </w:rPr>
        <w:t>目　的</w:t>
      </w:r>
    </w:p>
    <w:p w14:paraId="1A1BCE74" w14:textId="5850E4FD" w:rsidR="00583DB5" w:rsidRPr="007B6F9C" w:rsidRDefault="00583DB5" w:rsidP="00B042A5">
      <w:pPr>
        <w:ind w:left="420" w:hangingChars="200" w:hanging="420"/>
        <w:rPr>
          <w:sz w:val="24"/>
          <w:szCs w:val="24"/>
        </w:rPr>
      </w:pPr>
      <w:r>
        <w:rPr>
          <w:rFonts w:hint="eastAsia"/>
        </w:rPr>
        <w:t xml:space="preserve">　</w:t>
      </w:r>
      <w:r w:rsidR="00A96937">
        <w:rPr>
          <w:rFonts w:hint="eastAsia"/>
        </w:rPr>
        <w:t xml:space="preserve">　</w:t>
      </w:r>
      <w:r w:rsidR="00B042A5">
        <w:rPr>
          <w:rFonts w:hint="eastAsia"/>
        </w:rPr>
        <w:t xml:space="preserve">　</w:t>
      </w:r>
      <w:r w:rsidR="00193EF4">
        <w:rPr>
          <w:rFonts w:hint="eastAsia"/>
          <w:sz w:val="24"/>
          <w:szCs w:val="24"/>
        </w:rPr>
        <w:t>地区</w:t>
      </w:r>
      <w:r w:rsidRPr="007B6F9C">
        <w:rPr>
          <w:rFonts w:hint="eastAsia"/>
          <w:sz w:val="24"/>
          <w:szCs w:val="24"/>
        </w:rPr>
        <w:t>形審判員</w:t>
      </w:r>
      <w:r w:rsidR="00134101" w:rsidRPr="007B6F9C">
        <w:rPr>
          <w:rFonts w:hint="eastAsia"/>
          <w:sz w:val="24"/>
          <w:szCs w:val="24"/>
        </w:rPr>
        <w:t>の</w:t>
      </w:r>
      <w:r w:rsidR="002D24D5" w:rsidRPr="007B6F9C">
        <w:rPr>
          <w:rFonts w:hint="eastAsia"/>
          <w:sz w:val="24"/>
          <w:szCs w:val="24"/>
        </w:rPr>
        <w:t>受審者に</w:t>
      </w:r>
      <w:r w:rsidR="00134101" w:rsidRPr="007B6F9C">
        <w:rPr>
          <w:rFonts w:hint="eastAsia"/>
          <w:sz w:val="24"/>
          <w:szCs w:val="24"/>
        </w:rPr>
        <w:t>指定形の評価等について研修の機会を設け、もって</w:t>
      </w:r>
      <w:r w:rsidR="002D24D5" w:rsidRPr="007B6F9C">
        <w:rPr>
          <w:rFonts w:hint="eastAsia"/>
          <w:sz w:val="24"/>
          <w:szCs w:val="24"/>
        </w:rPr>
        <w:t>形審判員としての</w:t>
      </w:r>
      <w:r w:rsidR="007B6F9C" w:rsidRPr="007B6F9C">
        <w:rPr>
          <w:rFonts w:hint="eastAsia"/>
          <w:sz w:val="24"/>
          <w:szCs w:val="24"/>
        </w:rPr>
        <w:t>専門的知識・技能等の向上を図る。</w:t>
      </w:r>
    </w:p>
    <w:p w14:paraId="5E684BF6" w14:textId="77777777" w:rsidR="00E22AE1" w:rsidRDefault="00E22AE1" w:rsidP="005B4D0A">
      <w:pPr>
        <w:rPr>
          <w:sz w:val="24"/>
          <w:szCs w:val="24"/>
        </w:rPr>
      </w:pPr>
    </w:p>
    <w:p w14:paraId="0CB1DB76" w14:textId="4D6608B1" w:rsidR="00F27AA0" w:rsidRDefault="00F03C75" w:rsidP="005B4D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83DB5">
        <w:rPr>
          <w:rFonts w:hint="eastAsia"/>
          <w:sz w:val="24"/>
          <w:szCs w:val="24"/>
        </w:rPr>
        <w:t xml:space="preserve">　期</w:t>
      </w:r>
      <w:r w:rsidR="007B6F9C">
        <w:rPr>
          <w:rFonts w:hint="eastAsia"/>
          <w:sz w:val="24"/>
          <w:szCs w:val="24"/>
        </w:rPr>
        <w:t xml:space="preserve">　</w:t>
      </w:r>
      <w:r w:rsidR="00012299">
        <w:rPr>
          <w:rFonts w:hint="eastAsia"/>
          <w:sz w:val="24"/>
          <w:szCs w:val="24"/>
        </w:rPr>
        <w:t>日</w:t>
      </w:r>
      <w:r w:rsidR="00ED5585">
        <w:rPr>
          <w:rFonts w:hint="eastAsia"/>
          <w:sz w:val="24"/>
          <w:szCs w:val="24"/>
        </w:rPr>
        <w:t xml:space="preserve">　　</w:t>
      </w:r>
    </w:p>
    <w:p w14:paraId="2460067A" w14:textId="6EB07A83" w:rsidR="00583DB5" w:rsidRDefault="00ED5585" w:rsidP="00F474B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3FDF">
        <w:rPr>
          <w:rFonts w:hint="eastAsia"/>
          <w:sz w:val="24"/>
          <w:szCs w:val="24"/>
        </w:rPr>
        <w:t>５</w:t>
      </w:r>
      <w:r w:rsidR="008A325D">
        <w:rPr>
          <w:rFonts w:hint="eastAsia"/>
          <w:sz w:val="24"/>
          <w:szCs w:val="24"/>
        </w:rPr>
        <w:t>年</w:t>
      </w:r>
      <w:r w:rsidR="00353FD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="003C1B01">
        <w:rPr>
          <w:rFonts w:hint="eastAsia"/>
          <w:sz w:val="24"/>
          <w:szCs w:val="24"/>
        </w:rPr>
        <w:t>２</w:t>
      </w:r>
      <w:r w:rsidR="00353FDF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日</w:t>
      </w:r>
      <w:r w:rsidR="008A325D">
        <w:rPr>
          <w:rFonts w:hint="eastAsia"/>
          <w:sz w:val="24"/>
          <w:szCs w:val="24"/>
        </w:rPr>
        <w:t>（</w:t>
      </w:r>
      <w:r w:rsidR="00353FDF">
        <w:rPr>
          <w:rFonts w:hint="eastAsia"/>
          <w:sz w:val="24"/>
          <w:szCs w:val="24"/>
        </w:rPr>
        <w:t>日</w:t>
      </w:r>
      <w:r w:rsidR="008A325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 w:rsidR="00F27AA0">
        <w:rPr>
          <w:rFonts w:hint="eastAsia"/>
          <w:sz w:val="24"/>
          <w:szCs w:val="24"/>
        </w:rPr>
        <w:t>９：００～９：</w:t>
      </w:r>
      <w:r w:rsidR="003C1B01">
        <w:rPr>
          <w:rFonts w:hint="eastAsia"/>
          <w:sz w:val="24"/>
          <w:szCs w:val="24"/>
        </w:rPr>
        <w:t>２</w:t>
      </w:r>
      <w:r w:rsidR="00F27AA0">
        <w:rPr>
          <w:rFonts w:hint="eastAsia"/>
          <w:sz w:val="24"/>
          <w:szCs w:val="24"/>
        </w:rPr>
        <w:t>０　受付</w:t>
      </w:r>
    </w:p>
    <w:p w14:paraId="754D55DB" w14:textId="77777777" w:rsidR="00E22AE1" w:rsidRDefault="00E22AE1" w:rsidP="00ED5585">
      <w:pPr>
        <w:rPr>
          <w:sz w:val="24"/>
          <w:szCs w:val="24"/>
        </w:rPr>
      </w:pPr>
    </w:p>
    <w:p w14:paraId="12E54F0A" w14:textId="62370F28" w:rsidR="00583DB5" w:rsidRDefault="00F03C75" w:rsidP="00ED5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83DB5">
        <w:rPr>
          <w:rFonts w:hint="eastAsia"/>
          <w:sz w:val="24"/>
          <w:szCs w:val="24"/>
        </w:rPr>
        <w:t xml:space="preserve">　会</w:t>
      </w:r>
      <w:r w:rsidR="008A325D">
        <w:rPr>
          <w:rFonts w:hint="eastAsia"/>
          <w:sz w:val="24"/>
          <w:szCs w:val="24"/>
        </w:rPr>
        <w:t xml:space="preserve">　</w:t>
      </w:r>
      <w:r w:rsidR="00583DB5">
        <w:rPr>
          <w:rFonts w:hint="eastAsia"/>
          <w:sz w:val="24"/>
          <w:szCs w:val="24"/>
        </w:rPr>
        <w:t>場</w:t>
      </w:r>
    </w:p>
    <w:p w14:paraId="71DCAE3E" w14:textId="1EEAAB3A" w:rsidR="008A325D" w:rsidRDefault="007B6F9C" w:rsidP="008A325D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474B4">
        <w:rPr>
          <w:rFonts w:hint="eastAsia"/>
          <w:sz w:val="24"/>
          <w:szCs w:val="24"/>
        </w:rPr>
        <w:t xml:space="preserve">　</w:t>
      </w:r>
      <w:r w:rsidR="008A325D">
        <w:rPr>
          <w:rFonts w:hint="eastAsia"/>
          <w:sz w:val="24"/>
          <w:szCs w:val="24"/>
        </w:rPr>
        <w:t>エディオンアリーナ（大阪府立体育会館）</w:t>
      </w:r>
      <w:r w:rsidR="00BA58CE">
        <w:rPr>
          <w:rFonts w:hint="eastAsia"/>
          <w:sz w:val="24"/>
          <w:szCs w:val="24"/>
        </w:rPr>
        <w:t xml:space="preserve">　柔・剣道場</w:t>
      </w:r>
    </w:p>
    <w:p w14:paraId="658CC64E" w14:textId="77777777" w:rsidR="00E22AE1" w:rsidRDefault="00E22AE1" w:rsidP="008A325D">
      <w:pPr>
        <w:rPr>
          <w:sz w:val="24"/>
          <w:szCs w:val="24"/>
        </w:rPr>
      </w:pPr>
    </w:p>
    <w:p w14:paraId="1D858DB5" w14:textId="32E3BB14" w:rsidR="00583DB5" w:rsidRDefault="00F03C75" w:rsidP="008A32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83DB5">
        <w:rPr>
          <w:rFonts w:hint="eastAsia"/>
          <w:sz w:val="24"/>
          <w:szCs w:val="24"/>
        </w:rPr>
        <w:t xml:space="preserve">　参加対象</w:t>
      </w:r>
    </w:p>
    <w:p w14:paraId="7D9AB1A5" w14:textId="4F5A4305" w:rsidR="00AA02B4" w:rsidRDefault="00AA02B4" w:rsidP="00AA02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（１）地区形審判員</w:t>
      </w:r>
      <w:r w:rsidRPr="003374C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Ｂ</w:t>
      </w:r>
      <w:r w:rsidRPr="003374C2">
        <w:rPr>
          <w:rFonts w:asciiTheme="minorEastAsia" w:hAnsiTheme="minorEastAsia" w:hint="eastAsia"/>
          <w:sz w:val="24"/>
          <w:szCs w:val="24"/>
        </w:rPr>
        <w:t>級</w:t>
      </w:r>
      <w:r>
        <w:rPr>
          <w:rFonts w:hint="eastAsia"/>
          <w:sz w:val="24"/>
          <w:szCs w:val="24"/>
        </w:rPr>
        <w:t>）を受審する予定の者</w:t>
      </w:r>
    </w:p>
    <w:p w14:paraId="329DFCE1" w14:textId="1676A388" w:rsidR="00AA02B4" w:rsidRDefault="00AA02B4" w:rsidP="00AA02B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ア　公認５段以上（推薦段位を除く）・満３０歳以上</w:t>
      </w:r>
    </w:p>
    <w:p w14:paraId="71FB19FA" w14:textId="15AA95D5" w:rsidR="00AA02B4" w:rsidRDefault="00AA02B4" w:rsidP="00AA02B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イ　</w:t>
      </w:r>
      <w:r w:rsidRPr="003D16FB">
        <w:rPr>
          <w:rFonts w:hint="eastAsia"/>
          <w:sz w:val="24"/>
          <w:szCs w:val="24"/>
        </w:rPr>
        <w:t>都道府県形審判員</w:t>
      </w:r>
      <w:r>
        <w:rPr>
          <w:rFonts w:hint="eastAsia"/>
          <w:sz w:val="24"/>
          <w:szCs w:val="24"/>
        </w:rPr>
        <w:t>有</w:t>
      </w:r>
      <w:r w:rsidRPr="003D16FB">
        <w:rPr>
          <w:rFonts w:hint="eastAsia"/>
          <w:sz w:val="24"/>
          <w:szCs w:val="24"/>
        </w:rPr>
        <w:t>資格者</w:t>
      </w:r>
    </w:p>
    <w:p w14:paraId="49208EA5" w14:textId="63E8DF74" w:rsidR="00AA02B4" w:rsidRPr="00AA02B4" w:rsidRDefault="00AA02B4" w:rsidP="00AA02B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ウ　</w:t>
      </w:r>
      <w:r w:rsidRPr="00AA02B4">
        <w:rPr>
          <w:rFonts w:hint="eastAsia"/>
          <w:sz w:val="24"/>
          <w:szCs w:val="24"/>
        </w:rPr>
        <w:t>地区組手審判員有資格者・公認コーチ２以上の資格保持者</w:t>
      </w:r>
      <w:r w:rsidRPr="00AA02B4">
        <w:rPr>
          <w:rFonts w:hint="eastAsia"/>
          <w:sz w:val="24"/>
          <w:szCs w:val="24"/>
        </w:rPr>
        <w:t xml:space="preserve"> </w:t>
      </w:r>
      <w:r w:rsidRPr="00AA02B4">
        <w:rPr>
          <w:rFonts w:hint="eastAsia"/>
          <w:b/>
          <w:sz w:val="24"/>
          <w:szCs w:val="24"/>
        </w:rPr>
        <w:t>※期限切れは対象外</w:t>
      </w:r>
    </w:p>
    <w:p w14:paraId="010D2F7B" w14:textId="77D13E87" w:rsidR="00AA02B4" w:rsidRDefault="00AA02B4" w:rsidP="00AA02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（２）地区形審判員（Ａ級）を受審する予定の者</w:t>
      </w:r>
    </w:p>
    <w:p w14:paraId="71E3257F" w14:textId="2EABBF75" w:rsidR="00AA02B4" w:rsidRDefault="00AA02B4" w:rsidP="00AA02B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ア　公認５段以上（推薦段位を除く）・満３０歳以上</w:t>
      </w:r>
    </w:p>
    <w:p w14:paraId="32227299" w14:textId="039B4E27" w:rsidR="00AA02B4" w:rsidRDefault="00AA02B4" w:rsidP="00AA02B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イ　地区形審判員審査</w:t>
      </w:r>
      <w:r>
        <w:rPr>
          <w:rFonts w:asciiTheme="minorEastAsia" w:hAnsiTheme="minorEastAsia" w:hint="eastAsia"/>
          <w:sz w:val="24"/>
          <w:szCs w:val="24"/>
        </w:rPr>
        <w:t>Ｂ</w:t>
      </w:r>
      <w:r>
        <w:rPr>
          <w:rFonts w:hint="eastAsia"/>
          <w:sz w:val="24"/>
          <w:szCs w:val="24"/>
        </w:rPr>
        <w:t>級保持者</w:t>
      </w:r>
    </w:p>
    <w:p w14:paraId="6E932787" w14:textId="38EB141F" w:rsidR="00AA02B4" w:rsidRDefault="00AA02B4" w:rsidP="00AA02B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ウ　</w:t>
      </w:r>
      <w:r w:rsidRPr="00BF70F9">
        <w:rPr>
          <w:rFonts w:hint="eastAsia"/>
          <w:sz w:val="24"/>
          <w:szCs w:val="24"/>
        </w:rPr>
        <w:t>地区組手審判員有資格者・公認コーチ２以上の資格保持者</w:t>
      </w:r>
      <w:r>
        <w:rPr>
          <w:rFonts w:hint="eastAsia"/>
          <w:sz w:val="24"/>
          <w:szCs w:val="24"/>
        </w:rPr>
        <w:t xml:space="preserve"> </w:t>
      </w:r>
      <w:r w:rsidRPr="0023577A">
        <w:rPr>
          <w:rFonts w:hint="eastAsia"/>
          <w:b/>
          <w:sz w:val="24"/>
          <w:szCs w:val="24"/>
        </w:rPr>
        <w:t>※期限切れは対象外</w:t>
      </w:r>
    </w:p>
    <w:p w14:paraId="1E605EFB" w14:textId="25297047" w:rsidR="00AA02B4" w:rsidRDefault="00AA02B4" w:rsidP="00AA02B4">
      <w:pPr>
        <w:ind w:leftChars="217" w:left="69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エ　地区形審判員Ｂ級取得時に養成講習会を受講していない者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令和４年度以降は必須</w:t>
      </w:r>
      <w:r>
        <w:rPr>
          <w:rFonts w:hint="eastAsia"/>
          <w:sz w:val="24"/>
          <w:szCs w:val="24"/>
        </w:rPr>
        <w:t>)</w:t>
      </w:r>
    </w:p>
    <w:p w14:paraId="5EFEB7A3" w14:textId="52DB0E3E" w:rsidR="00A97241" w:rsidRDefault="00A97241" w:rsidP="00A97241">
      <w:pPr>
        <w:ind w:leftChars="100" w:left="930" w:hangingChars="300" w:hanging="720"/>
        <w:rPr>
          <w:sz w:val="24"/>
          <w:szCs w:val="24"/>
        </w:rPr>
      </w:pPr>
    </w:p>
    <w:p w14:paraId="515F2C37" w14:textId="41739323" w:rsidR="00AA02B4" w:rsidRDefault="00F03C75" w:rsidP="00AA02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AC0824">
        <w:rPr>
          <w:rFonts w:hint="eastAsia"/>
          <w:sz w:val="24"/>
          <w:szCs w:val="24"/>
        </w:rPr>
        <w:t xml:space="preserve">　受講料</w:t>
      </w:r>
      <w:r w:rsidR="00ED5585">
        <w:rPr>
          <w:rFonts w:hint="eastAsia"/>
          <w:sz w:val="24"/>
          <w:szCs w:val="24"/>
        </w:rPr>
        <w:t xml:space="preserve">　　</w:t>
      </w:r>
      <w:r w:rsidR="00AA02B4">
        <w:rPr>
          <w:rFonts w:hint="eastAsia"/>
          <w:sz w:val="24"/>
          <w:szCs w:val="24"/>
        </w:rPr>
        <w:t xml:space="preserve">　８，０００円　</w:t>
      </w:r>
      <w:r w:rsidR="00F474B4">
        <w:rPr>
          <w:rFonts w:hint="eastAsia"/>
          <w:sz w:val="24"/>
          <w:szCs w:val="24"/>
        </w:rPr>
        <w:t xml:space="preserve">　</w:t>
      </w:r>
      <w:r w:rsidR="00AA02B4">
        <w:rPr>
          <w:rFonts w:hint="eastAsia"/>
          <w:sz w:val="24"/>
          <w:szCs w:val="24"/>
        </w:rPr>
        <w:t>＊</w:t>
      </w:r>
      <w:r w:rsidR="00FF0AD6">
        <w:rPr>
          <w:rFonts w:hint="eastAsia"/>
          <w:sz w:val="24"/>
          <w:szCs w:val="24"/>
        </w:rPr>
        <w:t>当日受付にて納めください。</w:t>
      </w:r>
    </w:p>
    <w:p w14:paraId="698562D3" w14:textId="77777777" w:rsidR="00F474B4" w:rsidRDefault="00F474B4" w:rsidP="00ED5585">
      <w:pPr>
        <w:ind w:left="240" w:hangingChars="100" w:hanging="240"/>
        <w:rPr>
          <w:sz w:val="24"/>
          <w:szCs w:val="24"/>
        </w:rPr>
      </w:pPr>
    </w:p>
    <w:p w14:paraId="5E95743F" w14:textId="2FA50A35" w:rsidR="00F03C75" w:rsidRPr="00F27AA0" w:rsidRDefault="00F03C75" w:rsidP="00ED558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日</w:t>
      </w:r>
      <w:r w:rsidR="00F27A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程　</w:t>
      </w:r>
      <w:r w:rsidR="00F27AA0">
        <w:rPr>
          <w:rFonts w:hint="eastAsia"/>
          <w:sz w:val="24"/>
          <w:szCs w:val="24"/>
        </w:rPr>
        <w:t xml:space="preserve">　</w:t>
      </w:r>
      <w:r w:rsidRPr="00F27AA0">
        <w:rPr>
          <w:rFonts w:hint="eastAsia"/>
          <w:sz w:val="24"/>
          <w:szCs w:val="24"/>
        </w:rPr>
        <w:t>別紙</w:t>
      </w:r>
      <w:r w:rsidR="00F27AA0">
        <w:rPr>
          <w:rFonts w:hint="eastAsia"/>
          <w:sz w:val="24"/>
          <w:szCs w:val="24"/>
        </w:rPr>
        <w:t>のとおり</w:t>
      </w:r>
    </w:p>
    <w:p w14:paraId="0A5B41B3" w14:textId="77777777" w:rsidR="00F474B4" w:rsidRDefault="00F474B4" w:rsidP="002A018E">
      <w:pPr>
        <w:ind w:left="240" w:hangingChars="100" w:hanging="240"/>
        <w:rPr>
          <w:sz w:val="24"/>
          <w:szCs w:val="24"/>
        </w:rPr>
      </w:pPr>
    </w:p>
    <w:p w14:paraId="26997565" w14:textId="3D2D351C" w:rsidR="00F03C75" w:rsidRDefault="00F03C75" w:rsidP="002A018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講習内容</w:t>
      </w:r>
    </w:p>
    <w:p w14:paraId="68397BBB" w14:textId="0430C1A6" w:rsidR="00F03C75" w:rsidRDefault="00F03C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3529">
        <w:rPr>
          <w:rFonts w:hint="eastAsia"/>
          <w:sz w:val="24"/>
          <w:szCs w:val="24"/>
        </w:rPr>
        <w:t xml:space="preserve">　</w:t>
      </w:r>
      <w:r w:rsidR="00F474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形競技規定の講習、</w:t>
      </w:r>
      <w:r w:rsidR="001019C0">
        <w:rPr>
          <w:rFonts w:hint="eastAsia"/>
          <w:sz w:val="24"/>
          <w:szCs w:val="24"/>
        </w:rPr>
        <w:t>形評価の講習、</w:t>
      </w:r>
      <w:r>
        <w:rPr>
          <w:rFonts w:hint="eastAsia"/>
          <w:sz w:val="24"/>
          <w:szCs w:val="24"/>
        </w:rPr>
        <w:t>第一指定</w:t>
      </w:r>
      <w:r w:rsidR="00F27AA0">
        <w:rPr>
          <w:rFonts w:hint="eastAsia"/>
          <w:sz w:val="24"/>
          <w:szCs w:val="24"/>
        </w:rPr>
        <w:t>形</w:t>
      </w:r>
      <w:r>
        <w:rPr>
          <w:rFonts w:hint="eastAsia"/>
          <w:sz w:val="24"/>
          <w:szCs w:val="24"/>
        </w:rPr>
        <w:t>の</w:t>
      </w:r>
      <w:r w:rsidR="00F27AA0">
        <w:rPr>
          <w:rFonts w:hint="eastAsia"/>
          <w:sz w:val="24"/>
          <w:szCs w:val="24"/>
        </w:rPr>
        <w:t>実技</w:t>
      </w:r>
      <w:r>
        <w:rPr>
          <w:rFonts w:hint="eastAsia"/>
          <w:sz w:val="24"/>
          <w:szCs w:val="24"/>
        </w:rPr>
        <w:t>講習</w:t>
      </w:r>
    </w:p>
    <w:p w14:paraId="535C3AD8" w14:textId="29792E46" w:rsidR="001019C0" w:rsidRDefault="001019C0" w:rsidP="00E22AE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級受審者</w:t>
      </w:r>
    </w:p>
    <w:p w14:paraId="77042F8B" w14:textId="519CFE55" w:rsidR="001019C0" w:rsidRDefault="001019C0" w:rsidP="00E22AE1">
      <w:pPr>
        <w:ind w:firstLineChars="500" w:firstLine="1200"/>
        <w:rPr>
          <w:sz w:val="24"/>
          <w:szCs w:val="24"/>
        </w:rPr>
      </w:pPr>
      <w:bookmarkStart w:id="0" w:name="_Hlk88398882"/>
      <w:r>
        <w:rPr>
          <w:rFonts w:hint="eastAsia"/>
          <w:sz w:val="24"/>
          <w:szCs w:val="24"/>
        </w:rPr>
        <w:t>規定講習</w:t>
      </w:r>
      <w:r w:rsidR="00EB7358">
        <w:rPr>
          <w:rFonts w:hint="eastAsia"/>
          <w:sz w:val="24"/>
          <w:szCs w:val="24"/>
        </w:rPr>
        <w:t>（全員で受講）</w:t>
      </w:r>
    </w:p>
    <w:p w14:paraId="12C0B3FD" w14:textId="53ECA3C1" w:rsidR="001019C0" w:rsidRDefault="001019C0" w:rsidP="00E22AE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評価講習</w:t>
      </w:r>
      <w:r w:rsidR="00EB7358">
        <w:rPr>
          <w:rFonts w:hint="eastAsia"/>
          <w:sz w:val="24"/>
          <w:szCs w:val="24"/>
        </w:rPr>
        <w:t xml:space="preserve">　第</w:t>
      </w:r>
      <w:r w:rsidR="0097125A">
        <w:rPr>
          <w:rFonts w:hint="eastAsia"/>
          <w:sz w:val="24"/>
          <w:szCs w:val="24"/>
        </w:rPr>
        <w:t>一</w:t>
      </w:r>
      <w:r w:rsidR="00EB7358">
        <w:rPr>
          <w:rFonts w:hint="eastAsia"/>
          <w:sz w:val="24"/>
          <w:szCs w:val="24"/>
        </w:rPr>
        <w:t>指定形評価（８つの形の得点、８人の演武者の順位を決める</w:t>
      </w:r>
      <w:r w:rsidR="00E22AE1">
        <w:rPr>
          <w:rFonts w:hint="eastAsia"/>
          <w:sz w:val="24"/>
          <w:szCs w:val="24"/>
        </w:rPr>
        <w:t>。</w:t>
      </w:r>
      <w:r w:rsidR="00EB7358">
        <w:rPr>
          <w:rFonts w:hint="eastAsia"/>
          <w:sz w:val="24"/>
          <w:szCs w:val="24"/>
        </w:rPr>
        <w:t>）</w:t>
      </w:r>
    </w:p>
    <w:p w14:paraId="3ADC7C35" w14:textId="7502801E" w:rsidR="00EB7358" w:rsidRDefault="00EB7358" w:rsidP="00E22AE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実技講習　第</w:t>
      </w:r>
      <w:r w:rsidR="0097125A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指定形を４つ演武する。</w:t>
      </w:r>
    </w:p>
    <w:bookmarkEnd w:id="0"/>
    <w:p w14:paraId="22373819" w14:textId="4F5C2DE3" w:rsidR="00EB7358" w:rsidRDefault="00EB73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22AE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（サイファ、ジオン、バッサイダイ、セイシャン）</w:t>
      </w:r>
    </w:p>
    <w:p w14:paraId="0BB02B16" w14:textId="77777777" w:rsidR="001019C0" w:rsidRDefault="001019C0">
      <w:pPr>
        <w:rPr>
          <w:sz w:val="24"/>
          <w:szCs w:val="24"/>
        </w:rPr>
      </w:pPr>
    </w:p>
    <w:p w14:paraId="0378AEB3" w14:textId="05C5ADFB" w:rsidR="001019C0" w:rsidRDefault="001019C0" w:rsidP="00E22AE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A</w:t>
      </w:r>
      <w:r>
        <w:rPr>
          <w:rFonts w:hint="eastAsia"/>
          <w:sz w:val="24"/>
          <w:szCs w:val="24"/>
        </w:rPr>
        <w:t>級受審者</w:t>
      </w:r>
    </w:p>
    <w:p w14:paraId="2F4CE32B" w14:textId="77777777" w:rsidR="00EB7358" w:rsidRDefault="00EB7358" w:rsidP="00E22AE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規定講習（全員で受講）</w:t>
      </w:r>
    </w:p>
    <w:p w14:paraId="33B3B92C" w14:textId="303D3A35" w:rsidR="00EB7358" w:rsidRDefault="00EB7358" w:rsidP="00E22AE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評価講習　第</w:t>
      </w:r>
      <w:r w:rsidR="0097125A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指定形評価（８つの形の得点、８人の演武者の順位を決める</w:t>
      </w:r>
      <w:r w:rsidR="00E22AE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14:paraId="10D38A94" w14:textId="56BBC51C" w:rsidR="00EB7358" w:rsidRDefault="00EB7358" w:rsidP="00E22AE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実技講習　第</w:t>
      </w:r>
      <w:r w:rsidR="0097125A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指定形を４つ演武する。</w:t>
      </w:r>
    </w:p>
    <w:p w14:paraId="004C9F30" w14:textId="73357285" w:rsidR="00ED5585" w:rsidRDefault="00E22AE1" w:rsidP="00E22AE1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（セーパイ、カンクウダイ、セイ</w:t>
      </w:r>
      <w:r w:rsidR="005C738A">
        <w:rPr>
          <w:rFonts w:hint="eastAsia"/>
          <w:sz w:val="24"/>
          <w:szCs w:val="24"/>
        </w:rPr>
        <w:t>エンチン</w:t>
      </w:r>
      <w:r>
        <w:rPr>
          <w:rFonts w:hint="eastAsia"/>
          <w:sz w:val="24"/>
          <w:szCs w:val="24"/>
        </w:rPr>
        <w:t>、チントウ</w:t>
      </w:r>
      <w:r w:rsidR="005C738A">
        <w:rPr>
          <w:rFonts w:hint="eastAsia"/>
          <w:sz w:val="24"/>
          <w:szCs w:val="24"/>
        </w:rPr>
        <w:t>）</w:t>
      </w:r>
    </w:p>
    <w:p w14:paraId="3701175D" w14:textId="34040A24" w:rsidR="00DF56DB" w:rsidRPr="0097125A" w:rsidRDefault="00DF56D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97125A">
        <w:rPr>
          <w:rFonts w:hint="eastAsia"/>
          <w:sz w:val="24"/>
          <w:szCs w:val="24"/>
          <w:u w:val="single"/>
        </w:rPr>
        <w:t>※</w:t>
      </w:r>
      <w:r w:rsidRPr="0097125A">
        <w:rPr>
          <w:rFonts w:hint="eastAsia"/>
          <w:sz w:val="24"/>
          <w:szCs w:val="24"/>
          <w:u w:val="single"/>
        </w:rPr>
        <w:t>A</w:t>
      </w:r>
      <w:r w:rsidRPr="0097125A">
        <w:rPr>
          <w:rFonts w:hint="eastAsia"/>
          <w:sz w:val="24"/>
          <w:szCs w:val="24"/>
          <w:u w:val="single"/>
        </w:rPr>
        <w:t>・</w:t>
      </w:r>
      <w:r w:rsidRPr="0097125A">
        <w:rPr>
          <w:rFonts w:hint="eastAsia"/>
          <w:sz w:val="24"/>
          <w:szCs w:val="24"/>
          <w:u w:val="single"/>
        </w:rPr>
        <w:t>B</w:t>
      </w:r>
      <w:r w:rsidRPr="0097125A">
        <w:rPr>
          <w:rFonts w:hint="eastAsia"/>
          <w:sz w:val="24"/>
          <w:szCs w:val="24"/>
          <w:u w:val="single"/>
        </w:rPr>
        <w:t>級</w:t>
      </w:r>
      <w:r w:rsidR="0097125A" w:rsidRPr="0097125A">
        <w:rPr>
          <w:rFonts w:hint="eastAsia"/>
          <w:sz w:val="24"/>
          <w:szCs w:val="24"/>
          <w:u w:val="single"/>
        </w:rPr>
        <w:t>とも</w:t>
      </w:r>
      <w:r w:rsidRPr="0097125A">
        <w:rPr>
          <w:rFonts w:hint="eastAsia"/>
          <w:sz w:val="24"/>
          <w:szCs w:val="24"/>
          <w:u w:val="single"/>
        </w:rPr>
        <w:t>規定講習、評価講習は審判員の服装、実技講習については道衣着用のこと</w:t>
      </w:r>
    </w:p>
    <w:p w14:paraId="13CB4877" w14:textId="77777777" w:rsidR="00DF56DB" w:rsidRDefault="00DF56DB">
      <w:pPr>
        <w:rPr>
          <w:sz w:val="24"/>
          <w:szCs w:val="24"/>
        </w:rPr>
      </w:pPr>
    </w:p>
    <w:p w14:paraId="16839748" w14:textId="3FEA1F9B" w:rsidR="00F03C75" w:rsidRDefault="00BB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FD31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申込手続き</w:t>
      </w:r>
    </w:p>
    <w:p w14:paraId="7C06715D" w14:textId="67111851" w:rsidR="00AA02B4" w:rsidRPr="009354A2" w:rsidRDefault="00F27AA0" w:rsidP="00AA02B4">
      <w:pPr>
        <w:ind w:left="482" w:hangingChars="200" w:hanging="482"/>
        <w:rPr>
          <w:b/>
          <w:bCs/>
          <w:color w:val="FF0000"/>
          <w:sz w:val="24"/>
          <w:szCs w:val="24"/>
        </w:rPr>
      </w:pPr>
      <w:r w:rsidRPr="009354A2">
        <w:rPr>
          <w:rFonts w:hint="eastAsia"/>
          <w:b/>
          <w:bCs/>
          <w:color w:val="FF0000"/>
          <w:sz w:val="24"/>
          <w:szCs w:val="24"/>
        </w:rPr>
        <w:t xml:space="preserve">　　</w:t>
      </w:r>
      <w:r w:rsidR="00F474B4" w:rsidRPr="009354A2">
        <w:rPr>
          <w:rFonts w:hint="eastAsia"/>
          <w:b/>
          <w:bCs/>
          <w:color w:val="FF0000"/>
          <w:sz w:val="24"/>
          <w:szCs w:val="24"/>
        </w:rPr>
        <w:t xml:space="preserve">　</w:t>
      </w:r>
      <w:r w:rsidR="00773A12" w:rsidRPr="009354A2">
        <w:rPr>
          <w:rFonts w:hint="eastAsia"/>
          <w:b/>
          <w:bCs/>
          <w:color w:val="FF0000"/>
          <w:sz w:val="24"/>
          <w:szCs w:val="24"/>
        </w:rPr>
        <w:t>受講希望者が内容及び資格を確認のうえ、下記の</w:t>
      </w:r>
      <w:r w:rsidR="00773A12" w:rsidRPr="009354A2">
        <w:rPr>
          <w:rFonts w:hint="eastAsia"/>
          <w:b/>
          <w:bCs/>
          <w:color w:val="FF0000"/>
          <w:sz w:val="24"/>
          <w:szCs w:val="24"/>
        </w:rPr>
        <w:t>URL</w:t>
      </w:r>
      <w:r w:rsidR="00773A12" w:rsidRPr="009354A2">
        <w:rPr>
          <w:rFonts w:hint="eastAsia"/>
          <w:b/>
          <w:bCs/>
          <w:color w:val="FF0000"/>
          <w:sz w:val="24"/>
          <w:szCs w:val="24"/>
        </w:rPr>
        <w:t>から登録してください。</w:t>
      </w:r>
      <w:r w:rsidR="00AA02B4" w:rsidRPr="009354A2">
        <w:rPr>
          <w:rFonts w:hint="eastAsia"/>
          <w:b/>
          <w:bCs/>
          <w:color w:val="FF0000"/>
          <w:sz w:val="24"/>
          <w:szCs w:val="24"/>
        </w:rPr>
        <w:t xml:space="preserve">　</w:t>
      </w:r>
    </w:p>
    <w:p w14:paraId="52407715" w14:textId="77777777" w:rsidR="009354A2" w:rsidRPr="009354A2" w:rsidRDefault="00773A12" w:rsidP="00AA02B4">
      <w:pPr>
        <w:rPr>
          <w:b/>
          <w:bCs/>
          <w:color w:val="FF0000"/>
          <w:sz w:val="24"/>
          <w:szCs w:val="24"/>
        </w:rPr>
      </w:pPr>
      <w:r w:rsidRPr="009354A2">
        <w:rPr>
          <w:b/>
          <w:bCs/>
          <w:color w:val="FF0000"/>
          <w:sz w:val="24"/>
          <w:szCs w:val="24"/>
        </w:rPr>
        <w:tab/>
      </w:r>
    </w:p>
    <w:p w14:paraId="1E37F51F" w14:textId="35F6A5B9" w:rsidR="00AA02B4" w:rsidRPr="009354A2" w:rsidRDefault="00773A12" w:rsidP="009354A2">
      <w:pPr>
        <w:ind w:firstLine="840"/>
        <w:rPr>
          <w:b/>
          <w:bCs/>
          <w:color w:val="FF0000"/>
          <w:sz w:val="24"/>
          <w:szCs w:val="24"/>
        </w:rPr>
      </w:pPr>
      <w:r w:rsidRPr="009354A2">
        <w:rPr>
          <w:rFonts w:hint="eastAsia"/>
          <w:b/>
          <w:bCs/>
          <w:color w:val="FF0000"/>
          <w:sz w:val="24"/>
          <w:szCs w:val="24"/>
        </w:rPr>
        <w:t xml:space="preserve">申込フォーム　</w:t>
      </w:r>
      <w:hyperlink r:id="rId8" w:history="1">
        <w:r w:rsidR="009354A2" w:rsidRPr="009354A2">
          <w:rPr>
            <w:rStyle w:val="ad"/>
            <w:b/>
            <w:bCs/>
            <w:color w:val="FF0000"/>
            <w:sz w:val="24"/>
            <w:szCs w:val="24"/>
          </w:rPr>
          <w:t>https://forms.gle/A1zW8EWzoZmhNWUH8</w:t>
        </w:r>
      </w:hyperlink>
    </w:p>
    <w:p w14:paraId="72DCF2CA" w14:textId="0E254868" w:rsidR="009354A2" w:rsidRPr="009354A2" w:rsidRDefault="009354A2" w:rsidP="00AA02B4">
      <w:pPr>
        <w:rPr>
          <w:b/>
          <w:bCs/>
          <w:color w:val="FF0000"/>
          <w:sz w:val="24"/>
          <w:szCs w:val="24"/>
        </w:rPr>
      </w:pPr>
      <w:r w:rsidRPr="009354A2">
        <w:rPr>
          <w:b/>
          <w:bCs/>
          <w:color w:val="FF0000"/>
          <w:sz w:val="24"/>
          <w:szCs w:val="24"/>
        </w:rPr>
        <w:tab/>
      </w:r>
    </w:p>
    <w:p w14:paraId="5D0FD840" w14:textId="38D9212D" w:rsidR="009354A2" w:rsidRPr="009354A2" w:rsidRDefault="009354A2" w:rsidP="009354A2">
      <w:pPr>
        <w:ind w:left="241" w:hangingChars="100" w:hanging="241"/>
        <w:rPr>
          <w:b/>
          <w:bCs/>
          <w:color w:val="FF0000"/>
          <w:sz w:val="24"/>
          <w:szCs w:val="24"/>
        </w:rPr>
      </w:pPr>
      <w:r w:rsidRPr="009354A2">
        <w:rPr>
          <w:b/>
          <w:bCs/>
          <w:color w:val="FF0000"/>
          <w:sz w:val="24"/>
          <w:szCs w:val="24"/>
        </w:rPr>
        <w:tab/>
      </w:r>
      <w:r w:rsidRPr="009354A2">
        <w:rPr>
          <w:rFonts w:hint="eastAsia"/>
          <w:b/>
          <w:bCs/>
          <w:color w:val="FF0000"/>
          <w:sz w:val="24"/>
          <w:szCs w:val="24"/>
        </w:rPr>
        <w:t>フォームが利用できない場合は</w:t>
      </w:r>
      <w:r w:rsidRPr="009354A2">
        <w:rPr>
          <w:rFonts w:hint="eastAsia"/>
          <w:b/>
          <w:bCs/>
          <w:color w:val="FF0000"/>
          <w:sz w:val="24"/>
          <w:szCs w:val="24"/>
          <w:u w:val="single"/>
        </w:rPr>
        <w:t>各郡市事務局を通して</w:t>
      </w:r>
      <w:r w:rsidRPr="009354A2">
        <w:rPr>
          <w:rFonts w:hint="eastAsia"/>
          <w:b/>
          <w:bCs/>
          <w:color w:val="FF0000"/>
          <w:sz w:val="24"/>
          <w:szCs w:val="24"/>
        </w:rPr>
        <w:t>「申込一覧表」をエクセルデータでお申込みください。</w:t>
      </w:r>
    </w:p>
    <w:p w14:paraId="2A88B7D2" w14:textId="77777777" w:rsidR="00D60D1E" w:rsidRDefault="00D60D1E" w:rsidP="00AA02B4">
      <w:pPr>
        <w:rPr>
          <w:sz w:val="24"/>
          <w:szCs w:val="24"/>
        </w:rPr>
      </w:pPr>
    </w:p>
    <w:p w14:paraId="6EB1603D" w14:textId="4B8BAFB3" w:rsidR="00ED5585" w:rsidRDefault="00BB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　申込期限</w:t>
      </w:r>
    </w:p>
    <w:p w14:paraId="25C5F561" w14:textId="7B503029" w:rsidR="00263529" w:rsidRDefault="00F27A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353FD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353FD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="009354A2">
        <w:rPr>
          <w:rFonts w:hint="eastAsia"/>
          <w:sz w:val="24"/>
          <w:szCs w:val="24"/>
        </w:rPr>
        <w:t>１</w:t>
      </w:r>
      <w:r w:rsidR="008378C9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日（</w:t>
      </w:r>
      <w:r w:rsidR="009354A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  <w:r w:rsidR="009354A2">
        <w:rPr>
          <w:rFonts w:hint="eastAsia"/>
          <w:sz w:val="24"/>
          <w:szCs w:val="24"/>
        </w:rPr>
        <w:t xml:space="preserve">　午後</w:t>
      </w:r>
      <w:r w:rsidR="009354A2">
        <w:rPr>
          <w:rFonts w:hint="eastAsia"/>
          <w:sz w:val="24"/>
          <w:szCs w:val="24"/>
        </w:rPr>
        <w:t>5</w:t>
      </w:r>
      <w:r w:rsidR="009354A2">
        <w:rPr>
          <w:rFonts w:hint="eastAsia"/>
          <w:sz w:val="24"/>
          <w:szCs w:val="24"/>
        </w:rPr>
        <w:t>時締切</w:t>
      </w:r>
    </w:p>
    <w:p w14:paraId="73EB2B2E" w14:textId="77777777" w:rsidR="00F474B4" w:rsidRPr="00F37A84" w:rsidRDefault="00F474B4" w:rsidP="00BB41DE">
      <w:pPr>
        <w:rPr>
          <w:sz w:val="24"/>
          <w:szCs w:val="24"/>
        </w:rPr>
      </w:pPr>
    </w:p>
    <w:p w14:paraId="25BC39DA" w14:textId="7DB3C074" w:rsidR="00F27AA0" w:rsidRDefault="00BB41DE" w:rsidP="00BB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7B6F9C" w:rsidRPr="007B6D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携帯品　</w:t>
      </w:r>
      <w:r w:rsidR="00ED5585">
        <w:rPr>
          <w:rFonts w:hint="eastAsia"/>
          <w:sz w:val="24"/>
          <w:szCs w:val="24"/>
        </w:rPr>
        <w:t xml:space="preserve">　</w:t>
      </w:r>
    </w:p>
    <w:p w14:paraId="36634F66" w14:textId="41C7B6CA" w:rsidR="00ED5585" w:rsidRDefault="00BB41DE" w:rsidP="00F27AA0">
      <w:pPr>
        <w:ind w:firstLineChars="200" w:firstLine="480"/>
        <w:rPr>
          <w:sz w:val="24"/>
          <w:szCs w:val="24"/>
        </w:rPr>
      </w:pPr>
      <w:r w:rsidRPr="007B6D01">
        <w:rPr>
          <w:rFonts w:hint="eastAsia"/>
          <w:sz w:val="24"/>
          <w:szCs w:val="24"/>
        </w:rPr>
        <w:t>空手</w:t>
      </w:r>
      <w:r w:rsidR="00F27AA0">
        <w:rPr>
          <w:rFonts w:hint="eastAsia"/>
          <w:sz w:val="24"/>
          <w:szCs w:val="24"/>
        </w:rPr>
        <w:t>衣</w:t>
      </w:r>
      <w:r>
        <w:rPr>
          <w:rFonts w:hint="eastAsia"/>
          <w:sz w:val="24"/>
          <w:szCs w:val="24"/>
        </w:rPr>
        <w:t>、競技規定、筆記用具、空手道手帳等</w:t>
      </w:r>
    </w:p>
    <w:p w14:paraId="3D93029F" w14:textId="77777777" w:rsidR="00AA02B4" w:rsidRDefault="00AA02B4" w:rsidP="00BB41DE">
      <w:pPr>
        <w:rPr>
          <w:sz w:val="24"/>
          <w:szCs w:val="24"/>
        </w:rPr>
      </w:pPr>
    </w:p>
    <w:p w14:paraId="57FA168C" w14:textId="77777777" w:rsidR="00F27AA0" w:rsidRDefault="00BB41DE" w:rsidP="00FD31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服装　　</w:t>
      </w:r>
      <w:r w:rsidR="00ED5585">
        <w:rPr>
          <w:rFonts w:hint="eastAsia"/>
          <w:sz w:val="24"/>
          <w:szCs w:val="24"/>
        </w:rPr>
        <w:t xml:space="preserve">　</w:t>
      </w:r>
    </w:p>
    <w:p w14:paraId="15C2BAC2" w14:textId="41042B33" w:rsidR="00ED5585" w:rsidRDefault="00BB41DE" w:rsidP="00F27AA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審判員の服装</w:t>
      </w:r>
      <w:r w:rsidR="00F27AA0">
        <w:rPr>
          <w:rFonts w:hint="eastAsia"/>
          <w:sz w:val="24"/>
          <w:szCs w:val="24"/>
        </w:rPr>
        <w:t>（指定形の実技は空手衣）</w:t>
      </w:r>
      <w:r w:rsidR="00FD3102">
        <w:rPr>
          <w:rFonts w:hint="eastAsia"/>
          <w:sz w:val="24"/>
          <w:szCs w:val="24"/>
        </w:rPr>
        <w:t>、マスク着用</w:t>
      </w:r>
    </w:p>
    <w:p w14:paraId="6A835806" w14:textId="77777777" w:rsidR="00ED5585" w:rsidRDefault="00ED5585">
      <w:pPr>
        <w:rPr>
          <w:sz w:val="24"/>
          <w:szCs w:val="24"/>
        </w:rPr>
      </w:pPr>
    </w:p>
    <w:p w14:paraId="4BD4DD2F" w14:textId="77777777" w:rsidR="00ED5585" w:rsidRPr="00427259" w:rsidRDefault="00ED5585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12　注意事項</w:t>
      </w:r>
    </w:p>
    <w:p w14:paraId="3D95DE02" w14:textId="186B6D97" w:rsidR="00AA02B4" w:rsidRPr="00427259" w:rsidRDefault="00AA02B4" w:rsidP="00AA02B4">
      <w:pPr>
        <w:ind w:left="562" w:hangingChars="200" w:hanging="562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</w:t>
      </w:r>
      <w:r w:rsidR="006062C9"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１</w:t>
      </w: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）令和４年度以降に地区形Ａ級またはＢ級審判員の受審予定者は必ず本講習会を受講すること。未受講者は受審できない。</w:t>
      </w:r>
    </w:p>
    <w:p w14:paraId="3972D914" w14:textId="0CFF9892" w:rsidR="00AA02B4" w:rsidRPr="00427259" w:rsidRDefault="00AA02B4" w:rsidP="00AA02B4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</w:t>
      </w:r>
      <w:r w:rsidR="006062C9"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</w:t>
      </w: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）受講修了書の有効期間は永年とす</w:t>
      </w:r>
      <w:r w:rsidR="00651C1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るので、各自で修了書を保管すること。</w:t>
      </w:r>
    </w:p>
    <w:p w14:paraId="05FEB2C1" w14:textId="32BE1F62" w:rsidR="00AA02B4" w:rsidRPr="00427259" w:rsidRDefault="00AA02B4" w:rsidP="00AA02B4">
      <w:pPr>
        <w:ind w:left="562" w:hangingChars="200" w:hanging="562"/>
        <w:rPr>
          <w:color w:val="FF0000"/>
          <w:sz w:val="28"/>
          <w:szCs w:val="28"/>
        </w:rPr>
      </w:pP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</w:t>
      </w:r>
      <w:r w:rsidR="006062C9"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３</w:t>
      </w: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）３級資格審査員は、令和５年度までに地区形審判員養成講習会を受講し</w:t>
      </w:r>
      <w:r w:rsidR="00554CD1"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なければならない。また</w:t>
      </w: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令和７年</w:t>
      </w:r>
      <w:r w:rsidRPr="00427259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度から地区形審判Ａ級取得が義務付けられる。</w:t>
      </w:r>
    </w:p>
    <w:p w14:paraId="3F5DC739" w14:textId="3DC36F6A" w:rsidR="00586BDE" w:rsidRPr="00554CD1" w:rsidRDefault="00586BDE" w:rsidP="00263529">
      <w:pPr>
        <w:rPr>
          <w:color w:val="FF0000"/>
          <w:sz w:val="24"/>
          <w:szCs w:val="24"/>
        </w:rPr>
      </w:pPr>
    </w:p>
    <w:sectPr w:rsidR="00586BDE" w:rsidRPr="00554CD1" w:rsidSect="00E04F8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7795" w14:textId="77777777" w:rsidR="0078751E" w:rsidRDefault="0078751E" w:rsidP="002A018E">
      <w:r>
        <w:separator/>
      </w:r>
    </w:p>
  </w:endnote>
  <w:endnote w:type="continuationSeparator" w:id="0">
    <w:p w14:paraId="70D352C4" w14:textId="77777777" w:rsidR="0078751E" w:rsidRDefault="0078751E" w:rsidP="002A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47B3" w14:textId="77777777" w:rsidR="0078751E" w:rsidRDefault="0078751E" w:rsidP="002A018E">
      <w:r>
        <w:separator/>
      </w:r>
    </w:p>
  </w:footnote>
  <w:footnote w:type="continuationSeparator" w:id="0">
    <w:p w14:paraId="1A1E5891" w14:textId="77777777" w:rsidR="0078751E" w:rsidRDefault="0078751E" w:rsidP="002A0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B1CEE"/>
    <w:multiLevelType w:val="hybridMultilevel"/>
    <w:tmpl w:val="02A8527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4E17AA7"/>
    <w:multiLevelType w:val="hybridMultilevel"/>
    <w:tmpl w:val="3DFA0006"/>
    <w:lvl w:ilvl="0" w:tplc="2F6C9A1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73023877">
    <w:abstractNumId w:val="0"/>
  </w:num>
  <w:num w:numId="2" w16cid:durableId="1808276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B5"/>
    <w:rsid w:val="00012299"/>
    <w:rsid w:val="000657B8"/>
    <w:rsid w:val="001019C0"/>
    <w:rsid w:val="00134101"/>
    <w:rsid w:val="001535D3"/>
    <w:rsid w:val="00193EF4"/>
    <w:rsid w:val="001D5B38"/>
    <w:rsid w:val="002378B5"/>
    <w:rsid w:val="00263529"/>
    <w:rsid w:val="00291DB7"/>
    <w:rsid w:val="002A018E"/>
    <w:rsid w:val="002D24D5"/>
    <w:rsid w:val="00353FDF"/>
    <w:rsid w:val="003C1B01"/>
    <w:rsid w:val="003D16FB"/>
    <w:rsid w:val="003E0CEC"/>
    <w:rsid w:val="0040511C"/>
    <w:rsid w:val="00427259"/>
    <w:rsid w:val="004419E9"/>
    <w:rsid w:val="00441EA0"/>
    <w:rsid w:val="0045261C"/>
    <w:rsid w:val="00554CD1"/>
    <w:rsid w:val="00583DB5"/>
    <w:rsid w:val="00586BDE"/>
    <w:rsid w:val="005B4D0A"/>
    <w:rsid w:val="005C738A"/>
    <w:rsid w:val="005F4EAC"/>
    <w:rsid w:val="006062C9"/>
    <w:rsid w:val="006149B6"/>
    <w:rsid w:val="00651C17"/>
    <w:rsid w:val="00656878"/>
    <w:rsid w:val="00657E15"/>
    <w:rsid w:val="00707970"/>
    <w:rsid w:val="00726633"/>
    <w:rsid w:val="00773A12"/>
    <w:rsid w:val="0078751E"/>
    <w:rsid w:val="007B6D01"/>
    <w:rsid w:val="007B6F9C"/>
    <w:rsid w:val="008378C9"/>
    <w:rsid w:val="00863F70"/>
    <w:rsid w:val="008A325D"/>
    <w:rsid w:val="008B73AB"/>
    <w:rsid w:val="008D0083"/>
    <w:rsid w:val="009354A2"/>
    <w:rsid w:val="00940964"/>
    <w:rsid w:val="0097125A"/>
    <w:rsid w:val="0098705D"/>
    <w:rsid w:val="009A59B6"/>
    <w:rsid w:val="009B2103"/>
    <w:rsid w:val="009F734C"/>
    <w:rsid w:val="00A813DD"/>
    <w:rsid w:val="00A96937"/>
    <w:rsid w:val="00A97241"/>
    <w:rsid w:val="00AA02B4"/>
    <w:rsid w:val="00AC0824"/>
    <w:rsid w:val="00B042A5"/>
    <w:rsid w:val="00B919FE"/>
    <w:rsid w:val="00BA58CE"/>
    <w:rsid w:val="00BB41DE"/>
    <w:rsid w:val="00C004AA"/>
    <w:rsid w:val="00C4435E"/>
    <w:rsid w:val="00CE2533"/>
    <w:rsid w:val="00CF071E"/>
    <w:rsid w:val="00D2012A"/>
    <w:rsid w:val="00D26ECE"/>
    <w:rsid w:val="00D60D1E"/>
    <w:rsid w:val="00DD782A"/>
    <w:rsid w:val="00DF56DB"/>
    <w:rsid w:val="00E007C5"/>
    <w:rsid w:val="00E04F8F"/>
    <w:rsid w:val="00E22AE1"/>
    <w:rsid w:val="00E666FC"/>
    <w:rsid w:val="00EB5B4C"/>
    <w:rsid w:val="00EB7358"/>
    <w:rsid w:val="00ED5585"/>
    <w:rsid w:val="00EF69D7"/>
    <w:rsid w:val="00EF6D6E"/>
    <w:rsid w:val="00F03C75"/>
    <w:rsid w:val="00F27AA0"/>
    <w:rsid w:val="00F37A84"/>
    <w:rsid w:val="00F474B4"/>
    <w:rsid w:val="00F9775F"/>
    <w:rsid w:val="00FD3102"/>
    <w:rsid w:val="00FE0B6B"/>
    <w:rsid w:val="00FE1A93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42289"/>
  <w15:docId w15:val="{4324E35D-3038-4861-AC9A-A6BC591D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DB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7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D16F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A0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18E"/>
  </w:style>
  <w:style w:type="paragraph" w:styleId="a9">
    <w:name w:val="footer"/>
    <w:basedOn w:val="a"/>
    <w:link w:val="aa"/>
    <w:uiPriority w:val="99"/>
    <w:unhideWhenUsed/>
    <w:rsid w:val="002A0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18E"/>
  </w:style>
  <w:style w:type="paragraph" w:styleId="ab">
    <w:name w:val="Date"/>
    <w:basedOn w:val="a"/>
    <w:next w:val="a"/>
    <w:link w:val="ac"/>
    <w:uiPriority w:val="99"/>
    <w:semiHidden/>
    <w:unhideWhenUsed/>
    <w:rsid w:val="00AA02B4"/>
  </w:style>
  <w:style w:type="character" w:customStyle="1" w:styleId="ac">
    <w:name w:val="日付 (文字)"/>
    <w:basedOn w:val="a0"/>
    <w:link w:val="ab"/>
    <w:uiPriority w:val="99"/>
    <w:semiHidden/>
    <w:rsid w:val="00AA02B4"/>
  </w:style>
  <w:style w:type="character" w:styleId="ad">
    <w:name w:val="Hyperlink"/>
    <w:basedOn w:val="a0"/>
    <w:uiPriority w:val="99"/>
    <w:unhideWhenUsed/>
    <w:rsid w:val="009354A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35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1zW8EWzoZmhNWUH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2DF7-2BB7-428F-B4C6-70ACE15E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阪梨 學</dc:creator>
  <cp:lastModifiedBy>岩藤 哲也</cp:lastModifiedBy>
  <cp:revision>6</cp:revision>
  <cp:lastPrinted>2023-04-03T01:44:00Z</cp:lastPrinted>
  <dcterms:created xsi:type="dcterms:W3CDTF">2023-04-04T08:16:00Z</dcterms:created>
  <dcterms:modified xsi:type="dcterms:W3CDTF">2023-04-04T08:25:00Z</dcterms:modified>
</cp:coreProperties>
</file>