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EAF5" w14:textId="2928207C" w:rsidR="001E0EE3" w:rsidRDefault="00414A0A" w:rsidP="0012212D">
      <w:pPr>
        <w:jc w:val="right"/>
      </w:pPr>
      <w:r>
        <w:rPr>
          <w:rFonts w:hint="eastAsia"/>
        </w:rPr>
        <w:t>令和</w:t>
      </w:r>
      <w:r w:rsidR="00453D0D">
        <w:rPr>
          <w:rFonts w:hint="eastAsia"/>
        </w:rPr>
        <w:t>7</w:t>
      </w:r>
      <w:r>
        <w:rPr>
          <w:rFonts w:hint="eastAsia"/>
        </w:rPr>
        <w:t>年</w:t>
      </w:r>
      <w:r w:rsidR="00453D0D">
        <w:rPr>
          <w:rFonts w:hint="eastAsia"/>
        </w:rPr>
        <w:t>5</w:t>
      </w:r>
      <w:r>
        <w:rPr>
          <w:rFonts w:hint="eastAsia"/>
        </w:rPr>
        <w:t>月</w:t>
      </w:r>
      <w:r w:rsidR="00D871EB" w:rsidRPr="00D871EB">
        <w:rPr>
          <w:rFonts w:hint="eastAsia"/>
        </w:rPr>
        <w:t>2</w:t>
      </w:r>
      <w:r>
        <w:rPr>
          <w:rFonts w:hint="eastAsia"/>
        </w:rPr>
        <w:t>日</w:t>
      </w:r>
    </w:p>
    <w:p w14:paraId="49EB944B" w14:textId="3B29F4A6" w:rsidR="00414A0A" w:rsidRDefault="001C3B28">
      <w:r>
        <w:rPr>
          <w:rFonts w:hint="eastAsia"/>
        </w:rPr>
        <w:t>関係</w:t>
      </w:r>
      <w:r w:rsidR="00414A0A">
        <w:rPr>
          <w:rFonts w:hint="eastAsia"/>
        </w:rPr>
        <w:t>各位</w:t>
      </w:r>
    </w:p>
    <w:p w14:paraId="5B9E50BB" w14:textId="362AC3DE" w:rsidR="00414A0A" w:rsidRDefault="00072E47" w:rsidP="001C3B28">
      <w:pPr>
        <w:ind w:right="-1"/>
        <w:jc w:val="right"/>
      </w:pPr>
      <w:r>
        <w:rPr>
          <w:rFonts w:hint="eastAsia"/>
        </w:rPr>
        <w:t>一般社団法人</w:t>
      </w:r>
      <w:r w:rsidR="00414A0A">
        <w:rPr>
          <w:rFonts w:hint="eastAsia"/>
        </w:rPr>
        <w:t>大阪府空手道連盟</w:t>
      </w:r>
    </w:p>
    <w:p w14:paraId="280298A1" w14:textId="51A44650" w:rsidR="00414A0A" w:rsidRDefault="00414A0A" w:rsidP="0012212D">
      <w:pPr>
        <w:jc w:val="right"/>
      </w:pPr>
      <w:r>
        <w:rPr>
          <w:rFonts w:hint="eastAsia"/>
        </w:rPr>
        <w:t>会　長　高橋　和夫</w:t>
      </w:r>
    </w:p>
    <w:p w14:paraId="7BB57F59" w14:textId="262A5CCE" w:rsidR="00414A0A" w:rsidRDefault="00414A0A" w:rsidP="0012212D">
      <w:pPr>
        <w:jc w:val="right"/>
      </w:pPr>
      <w:r>
        <w:rPr>
          <w:rFonts w:hint="eastAsia"/>
        </w:rPr>
        <w:t>理事長　桑本　知幸</w:t>
      </w:r>
    </w:p>
    <w:p w14:paraId="5551FCCB" w14:textId="2E6206FB" w:rsidR="00414A0A" w:rsidRPr="007E7D0A" w:rsidRDefault="00453D0D" w:rsidP="0012212D">
      <w:pPr>
        <w:jc w:val="center"/>
        <w:rPr>
          <w:szCs w:val="21"/>
        </w:rPr>
      </w:pPr>
      <w:r w:rsidRPr="007E7D0A">
        <w:rPr>
          <w:rFonts w:hint="eastAsia"/>
          <w:szCs w:val="21"/>
        </w:rPr>
        <w:t>マスターズ2025愛媛</w:t>
      </w:r>
      <w:r w:rsidR="00414A0A" w:rsidRPr="007E7D0A">
        <w:rPr>
          <w:rFonts w:hint="eastAsia"/>
          <w:szCs w:val="21"/>
        </w:rPr>
        <w:t>大会</w:t>
      </w:r>
    </w:p>
    <w:p w14:paraId="0ED875C3" w14:textId="4F5755FA" w:rsidR="00414A0A" w:rsidRPr="0012212D" w:rsidRDefault="00414A0A" w:rsidP="0012212D">
      <w:pPr>
        <w:jc w:val="center"/>
        <w:rPr>
          <w:sz w:val="28"/>
          <w:szCs w:val="28"/>
        </w:rPr>
      </w:pPr>
      <w:r w:rsidRPr="0012212D">
        <w:rPr>
          <w:rFonts w:hint="eastAsia"/>
          <w:sz w:val="28"/>
          <w:szCs w:val="28"/>
        </w:rPr>
        <w:t>大阪府代表選考のご案内</w:t>
      </w:r>
    </w:p>
    <w:p w14:paraId="0FD4C7A2" w14:textId="19A6B8C8" w:rsidR="00FF7BD4" w:rsidRDefault="00453D0D" w:rsidP="0012212D">
      <w:pPr>
        <w:spacing w:line="276" w:lineRule="auto"/>
        <w:ind w:firstLineChars="100" w:firstLine="210"/>
      </w:pPr>
      <w:r>
        <w:rPr>
          <w:rFonts w:hint="eastAsia"/>
        </w:rPr>
        <w:t>新緑</w:t>
      </w:r>
      <w:r w:rsidR="00414A0A">
        <w:rPr>
          <w:rFonts w:hint="eastAsia"/>
        </w:rPr>
        <w:t>の候、ますます御健勝のこととお慶び申し上げます。平素は格別のご高配を賜り、厚く御礼申し上げます。</w:t>
      </w:r>
    </w:p>
    <w:p w14:paraId="2834CED3" w14:textId="4AADC742" w:rsidR="00FF7BD4" w:rsidRDefault="00414A0A" w:rsidP="0012212D">
      <w:pPr>
        <w:spacing w:line="276" w:lineRule="auto"/>
        <w:ind w:firstLineChars="100" w:firstLine="210"/>
      </w:pPr>
      <w:r>
        <w:rPr>
          <w:rFonts w:hint="eastAsia"/>
        </w:rPr>
        <w:t>さて</w:t>
      </w:r>
      <w:r w:rsidR="00453D0D">
        <w:rPr>
          <w:rFonts w:hint="eastAsia"/>
        </w:rPr>
        <w:t>標記大会</w:t>
      </w:r>
      <w:r>
        <w:rPr>
          <w:rFonts w:hint="eastAsia"/>
        </w:rPr>
        <w:t>の大阪府代表選手選考会を下記の</w:t>
      </w:r>
      <w:r w:rsidR="00FF7BD4">
        <w:rPr>
          <w:rFonts w:hint="eastAsia"/>
        </w:rPr>
        <w:t>とおり</w:t>
      </w:r>
      <w:r>
        <w:rPr>
          <w:rFonts w:hint="eastAsia"/>
        </w:rPr>
        <w:t>開催致します。</w:t>
      </w:r>
      <w:r w:rsidR="00453D0D">
        <w:rPr>
          <w:rFonts w:hint="eastAsia"/>
        </w:rPr>
        <w:t>府連会員の皆様にご案内いただきますようお願いいたします。</w:t>
      </w:r>
    </w:p>
    <w:p w14:paraId="0BC27D8E" w14:textId="2B5D0397" w:rsidR="00FF7BD4" w:rsidRDefault="00FF7BD4" w:rsidP="0012212D">
      <w:pPr>
        <w:pStyle w:val="a5"/>
        <w:spacing w:line="276" w:lineRule="auto"/>
      </w:pPr>
      <w:r>
        <w:rPr>
          <w:rFonts w:hint="eastAsia"/>
        </w:rPr>
        <w:t>記</w:t>
      </w:r>
    </w:p>
    <w:p w14:paraId="2A5F85B5" w14:textId="77777777" w:rsidR="0012212D" w:rsidRPr="0012212D" w:rsidRDefault="0012212D" w:rsidP="0012212D"/>
    <w:p w14:paraId="6B3A2D20" w14:textId="6E91DAF2" w:rsidR="0012212D" w:rsidRDefault="00FF7BD4" w:rsidP="0012212D">
      <w:pPr>
        <w:spacing w:line="276" w:lineRule="auto"/>
      </w:pPr>
      <w:r>
        <w:rPr>
          <w:rFonts w:hint="eastAsia"/>
        </w:rPr>
        <w:t>１　日　時</w:t>
      </w:r>
      <w:r>
        <w:tab/>
      </w:r>
      <w:r w:rsidRPr="00D871EB">
        <w:rPr>
          <w:rFonts w:hint="eastAsia"/>
        </w:rPr>
        <w:t>令和</w:t>
      </w:r>
      <w:r w:rsidR="00453D0D">
        <w:rPr>
          <w:rFonts w:hint="eastAsia"/>
        </w:rPr>
        <w:t>7</w:t>
      </w:r>
      <w:r w:rsidRPr="00D871EB">
        <w:rPr>
          <w:rFonts w:hint="eastAsia"/>
        </w:rPr>
        <w:t>年</w:t>
      </w:r>
      <w:r w:rsidR="00453D0D">
        <w:rPr>
          <w:rFonts w:hint="eastAsia"/>
        </w:rPr>
        <w:t>5</w:t>
      </w:r>
      <w:r w:rsidRPr="00D871EB">
        <w:rPr>
          <w:rFonts w:hint="eastAsia"/>
        </w:rPr>
        <w:t>月</w:t>
      </w:r>
      <w:r w:rsidR="00D871EB" w:rsidRPr="00D871EB">
        <w:rPr>
          <w:rFonts w:hint="eastAsia"/>
        </w:rPr>
        <w:t>2</w:t>
      </w:r>
      <w:r w:rsidR="00453D0D">
        <w:rPr>
          <w:rFonts w:hint="eastAsia"/>
        </w:rPr>
        <w:t>5</w:t>
      </w:r>
      <w:r w:rsidRPr="00D871EB">
        <w:rPr>
          <w:rFonts w:hint="eastAsia"/>
        </w:rPr>
        <w:t>日</w:t>
      </w:r>
      <w:r w:rsidR="00D871EB" w:rsidRPr="00D871EB">
        <w:rPr>
          <w:rFonts w:hint="eastAsia"/>
        </w:rPr>
        <w:t>（</w:t>
      </w:r>
      <w:r w:rsidR="00453D0D">
        <w:rPr>
          <w:rFonts w:hint="eastAsia"/>
        </w:rPr>
        <w:t>日</w:t>
      </w:r>
      <w:r w:rsidR="00030F94">
        <w:rPr>
          <w:rFonts w:hint="eastAsia"/>
        </w:rPr>
        <w:t>）</w:t>
      </w:r>
      <w:r w:rsidRPr="00D871EB">
        <w:rPr>
          <w:rFonts w:hint="eastAsia"/>
        </w:rPr>
        <w:t xml:space="preserve">　</w:t>
      </w:r>
      <w:r w:rsidR="00453D0D">
        <w:rPr>
          <w:rFonts w:hint="eastAsia"/>
        </w:rPr>
        <w:t>12時30分</w:t>
      </w:r>
      <w:r w:rsidRPr="00D871EB">
        <w:rPr>
          <w:rFonts w:hint="eastAsia"/>
        </w:rPr>
        <w:t xml:space="preserve">受付　</w:t>
      </w:r>
      <w:r w:rsidR="00453D0D">
        <w:rPr>
          <w:rFonts w:hint="eastAsia"/>
        </w:rPr>
        <w:t>13</w:t>
      </w:r>
      <w:r w:rsidR="00030F94">
        <w:rPr>
          <w:rFonts w:hint="eastAsia"/>
        </w:rPr>
        <w:t>時</w:t>
      </w:r>
      <w:r w:rsidRPr="00D871EB">
        <w:rPr>
          <w:rFonts w:hint="eastAsia"/>
        </w:rPr>
        <w:t>開始</w:t>
      </w:r>
    </w:p>
    <w:p w14:paraId="7CE9572F" w14:textId="77777777" w:rsidR="007E7D0A" w:rsidRPr="00453D0D" w:rsidRDefault="007E7D0A" w:rsidP="0012212D">
      <w:pPr>
        <w:spacing w:line="276" w:lineRule="auto"/>
        <w:rPr>
          <w:rFonts w:hint="eastAsia"/>
        </w:rPr>
      </w:pPr>
    </w:p>
    <w:p w14:paraId="49F96182" w14:textId="76ED0225" w:rsidR="00FF7BD4" w:rsidRDefault="00FF7BD4" w:rsidP="0012212D">
      <w:pPr>
        <w:spacing w:line="276" w:lineRule="auto"/>
      </w:pPr>
      <w:r>
        <w:rPr>
          <w:rFonts w:hint="eastAsia"/>
        </w:rPr>
        <w:t>２　場　所</w:t>
      </w:r>
      <w:r>
        <w:tab/>
      </w:r>
      <w:r w:rsidR="00453D0D">
        <w:rPr>
          <w:rFonts w:hint="eastAsia"/>
        </w:rPr>
        <w:t>エディオンアリーナ　剣道場</w:t>
      </w:r>
    </w:p>
    <w:p w14:paraId="2D57B932" w14:textId="77777777" w:rsidR="007E7D0A" w:rsidRDefault="007E7D0A" w:rsidP="0012212D">
      <w:pPr>
        <w:spacing w:line="276" w:lineRule="auto"/>
        <w:rPr>
          <w:rFonts w:hint="eastAsia"/>
        </w:rPr>
      </w:pPr>
    </w:p>
    <w:p w14:paraId="53698365" w14:textId="7CFAE06B" w:rsidR="00FF7BD4" w:rsidRDefault="00FF7BD4" w:rsidP="0012212D">
      <w:pPr>
        <w:spacing w:line="276" w:lineRule="auto"/>
      </w:pPr>
      <w:r>
        <w:rPr>
          <w:rFonts w:hint="eastAsia"/>
        </w:rPr>
        <w:t>３　選考種目</w:t>
      </w:r>
      <w:r>
        <w:tab/>
      </w:r>
      <w:r w:rsidR="00482A29">
        <w:rPr>
          <w:rFonts w:hint="eastAsia"/>
        </w:rPr>
        <w:t>男子　女子</w:t>
      </w:r>
      <w:r w:rsidR="0012212D">
        <w:rPr>
          <w:rFonts w:hint="eastAsia"/>
        </w:rPr>
        <w:t xml:space="preserve">　</w:t>
      </w:r>
      <w:r>
        <w:rPr>
          <w:rFonts w:hint="eastAsia"/>
        </w:rPr>
        <w:t>個人</w:t>
      </w:r>
      <w:r w:rsidR="00453D0D">
        <w:rPr>
          <w:rFonts w:hint="eastAsia"/>
        </w:rPr>
        <w:t>形・</w:t>
      </w:r>
      <w:r>
        <w:rPr>
          <w:rFonts w:hint="eastAsia"/>
        </w:rPr>
        <w:t xml:space="preserve">組手　</w:t>
      </w:r>
    </w:p>
    <w:p w14:paraId="58866D19" w14:textId="03019A78" w:rsidR="007E7D0A" w:rsidRDefault="007E7D0A" w:rsidP="0012212D">
      <w:pPr>
        <w:spacing w:line="276" w:lineRule="auto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173B1" wp14:editId="6F8FADE1">
            <wp:simplePos x="0" y="0"/>
            <wp:positionH relativeFrom="margin">
              <wp:align>right</wp:align>
            </wp:positionH>
            <wp:positionV relativeFrom="paragraph">
              <wp:posOffset>190283</wp:posOffset>
            </wp:positionV>
            <wp:extent cx="919875" cy="919875"/>
            <wp:effectExtent l="0" t="0" r="0" b="0"/>
            <wp:wrapNone/>
            <wp:docPr id="17950823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082329" name="図 179508232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75" cy="9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59824" w14:textId="6A05FE81" w:rsidR="00030F94" w:rsidRDefault="00453D0D" w:rsidP="00FF7BD4">
      <w:r>
        <w:rPr>
          <w:rFonts w:hint="eastAsia"/>
        </w:rPr>
        <w:t>４　申込方法</w:t>
      </w:r>
      <w:r>
        <w:tab/>
      </w:r>
      <w:r>
        <w:rPr>
          <w:rFonts w:hint="eastAsia"/>
        </w:rPr>
        <w:t>下記のURLより申込してください。</w:t>
      </w:r>
    </w:p>
    <w:p w14:paraId="17E87F84" w14:textId="7BE8F194" w:rsidR="007E7D0A" w:rsidRDefault="007E7D0A" w:rsidP="00FF7BD4"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（または右のQRコードから）</w:t>
      </w:r>
    </w:p>
    <w:p w14:paraId="5FABEC13" w14:textId="2D5B64BF" w:rsidR="00453D0D" w:rsidRDefault="00453D0D" w:rsidP="00FF7BD4">
      <w:r>
        <w:tab/>
      </w:r>
      <w:r>
        <w:tab/>
      </w:r>
      <w:hyperlink r:id="rId5" w:history="1">
        <w:r w:rsidRPr="0024501E">
          <w:rPr>
            <w:rStyle w:val="a9"/>
          </w:rPr>
          <w:t>htt</w:t>
        </w:r>
        <w:r w:rsidRPr="0024501E">
          <w:rPr>
            <w:rStyle w:val="a9"/>
          </w:rPr>
          <w:t>p</w:t>
        </w:r>
        <w:r w:rsidRPr="0024501E">
          <w:rPr>
            <w:rStyle w:val="a9"/>
          </w:rPr>
          <w:t>s://forms.gle/rWfseRR6ykmUDcZb6</w:t>
        </w:r>
      </w:hyperlink>
    </w:p>
    <w:p w14:paraId="063512F5" w14:textId="34FF27C9" w:rsidR="00453D0D" w:rsidRPr="007E7D0A" w:rsidRDefault="00453D0D" w:rsidP="00FF7BD4">
      <w:pPr>
        <w:rPr>
          <w:color w:val="FF0000"/>
          <w:sz w:val="18"/>
          <w:szCs w:val="18"/>
        </w:rPr>
      </w:pPr>
      <w:r w:rsidRPr="007E7D0A">
        <w:rPr>
          <w:color w:val="FF0000"/>
          <w:sz w:val="18"/>
          <w:szCs w:val="18"/>
        </w:rPr>
        <w:tab/>
      </w:r>
      <w:r w:rsidRPr="007E7D0A">
        <w:rPr>
          <w:color w:val="FF0000"/>
          <w:sz w:val="18"/>
          <w:szCs w:val="18"/>
        </w:rPr>
        <w:tab/>
      </w:r>
      <w:r w:rsidR="007E7D0A" w:rsidRPr="007E7D0A">
        <w:rPr>
          <w:rFonts w:hint="eastAsia"/>
          <w:color w:val="FF0000"/>
          <w:sz w:val="18"/>
          <w:szCs w:val="18"/>
        </w:rPr>
        <w:t>※</w:t>
      </w:r>
      <w:r w:rsidRPr="007E7D0A">
        <w:rPr>
          <w:rFonts w:hint="eastAsia"/>
          <w:color w:val="FF0000"/>
          <w:sz w:val="18"/>
          <w:szCs w:val="18"/>
        </w:rPr>
        <w:t>登録が難しい場合は代理の方に申込いただいても構いません。</w:t>
      </w:r>
    </w:p>
    <w:p w14:paraId="7B83C89E" w14:textId="77777777" w:rsidR="007E7D0A" w:rsidRPr="007E7D0A" w:rsidRDefault="007E7D0A" w:rsidP="00FF7BD4">
      <w:pPr>
        <w:rPr>
          <w:rFonts w:hint="eastAsia"/>
          <w:color w:val="FF0000"/>
          <w:sz w:val="20"/>
          <w:szCs w:val="20"/>
        </w:rPr>
      </w:pPr>
    </w:p>
    <w:p w14:paraId="2F542B63" w14:textId="02B605B8" w:rsidR="00453D0D" w:rsidRDefault="00453D0D" w:rsidP="00FF7BD4">
      <w:r>
        <w:rPr>
          <w:rFonts w:hint="eastAsia"/>
        </w:rPr>
        <w:t>５　申込締切</w:t>
      </w:r>
      <w:r>
        <w:tab/>
      </w:r>
      <w:r>
        <w:rPr>
          <w:rFonts w:hint="eastAsia"/>
        </w:rPr>
        <w:t>5月17日（土）17時まで</w:t>
      </w:r>
    </w:p>
    <w:p w14:paraId="63B28461" w14:textId="77777777" w:rsidR="007E7D0A" w:rsidRDefault="007E7D0A" w:rsidP="00FF7BD4">
      <w:pPr>
        <w:rPr>
          <w:rFonts w:hint="eastAsia"/>
        </w:rPr>
      </w:pPr>
    </w:p>
    <w:p w14:paraId="30187DB5" w14:textId="5718B5FB" w:rsidR="00453D0D" w:rsidRDefault="00453D0D" w:rsidP="00FF7BD4">
      <w:r>
        <w:rPr>
          <w:rFonts w:hint="eastAsia"/>
        </w:rPr>
        <w:t>６　参加費</w:t>
      </w:r>
      <w:r>
        <w:tab/>
      </w:r>
      <w:r>
        <w:rPr>
          <w:rFonts w:hint="eastAsia"/>
        </w:rPr>
        <w:t>１種目3,000円（2種目の場合6,000円）</w:t>
      </w:r>
    </w:p>
    <w:p w14:paraId="767BC86C" w14:textId="19E06BF8" w:rsidR="007E7D0A" w:rsidRDefault="007E7D0A" w:rsidP="00FF7BD4">
      <w:r>
        <w:tab/>
      </w:r>
      <w:r>
        <w:tab/>
      </w:r>
      <w:r>
        <w:rPr>
          <w:rFonts w:hint="eastAsia"/>
        </w:rPr>
        <w:t>当日受付で支払い</w:t>
      </w:r>
    </w:p>
    <w:p w14:paraId="18CA4CF5" w14:textId="77777777" w:rsidR="007E7D0A" w:rsidRDefault="007E7D0A" w:rsidP="00FF7BD4">
      <w:pPr>
        <w:rPr>
          <w:rFonts w:hint="eastAsia"/>
        </w:rPr>
      </w:pPr>
    </w:p>
    <w:p w14:paraId="29302085" w14:textId="40B8EF31" w:rsidR="00453D0D" w:rsidRDefault="00453D0D" w:rsidP="00FF7BD4">
      <w:r>
        <w:rPr>
          <w:rFonts w:hint="eastAsia"/>
        </w:rPr>
        <w:t>７　服装等</w:t>
      </w:r>
      <w:r>
        <w:tab/>
      </w:r>
      <w:r>
        <w:rPr>
          <w:rFonts w:hint="eastAsia"/>
        </w:rPr>
        <w:t>・全空連規程の道着、帯（所属等は白布等で消しておくこと）</w:t>
      </w:r>
    </w:p>
    <w:p w14:paraId="1A87A357" w14:textId="06742B03" w:rsidR="00453D0D" w:rsidRDefault="00453D0D" w:rsidP="00FF7BD4">
      <w:r>
        <w:tab/>
      </w:r>
      <w:r>
        <w:tab/>
      </w:r>
      <w:r>
        <w:rPr>
          <w:rFonts w:hint="eastAsia"/>
        </w:rPr>
        <w:t>・JKF、WKF規定の防具を各自で用意</w:t>
      </w:r>
    </w:p>
    <w:p w14:paraId="66EDF940" w14:textId="31D3E86F" w:rsidR="00453D0D" w:rsidRDefault="00453D0D" w:rsidP="007E7D0A">
      <w:pPr>
        <w:ind w:left="1680" w:hangingChars="800" w:hanging="1680"/>
      </w:pPr>
      <w:r>
        <w:tab/>
      </w:r>
      <w:r>
        <w:rPr>
          <w:rFonts w:hint="eastAsia"/>
        </w:rPr>
        <w:t>・</w:t>
      </w:r>
      <w:r w:rsidR="007E7D0A">
        <w:rPr>
          <w:rFonts w:hint="eastAsia"/>
        </w:rPr>
        <w:t>組手競技は</w:t>
      </w:r>
      <w:r>
        <w:rPr>
          <w:rFonts w:hint="eastAsia"/>
        </w:rPr>
        <w:t>メンフォーVer５以上、</w:t>
      </w:r>
      <w:r w:rsidR="007E7D0A">
        <w:rPr>
          <w:rFonts w:hint="eastAsia"/>
        </w:rPr>
        <w:t>拳サポーター［赤・青］、ボディープロテクター、セーフティーカップ［女子は除く］、インステップガード・シンガード［赤・青］</w:t>
      </w:r>
      <w:r w:rsidR="007E7D0A">
        <w:rPr>
          <w:rFonts w:hint="eastAsia"/>
        </w:rPr>
        <w:t>を各自で用意</w:t>
      </w:r>
    </w:p>
    <w:p w14:paraId="23CC2536" w14:textId="77777777" w:rsidR="007E7D0A" w:rsidRDefault="007E7D0A" w:rsidP="007E7D0A">
      <w:pPr>
        <w:ind w:left="1680" w:hangingChars="800" w:hanging="1680"/>
      </w:pPr>
    </w:p>
    <w:p w14:paraId="77C43A95" w14:textId="5328ED09" w:rsidR="007E7D0A" w:rsidRDefault="007E7D0A" w:rsidP="007E7D0A">
      <w:pPr>
        <w:ind w:left="1680" w:hangingChars="800" w:hanging="1680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E7D0A" w:rsidSect="007E7D0A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7"/>
    <w:rsid w:val="00030F94"/>
    <w:rsid w:val="00072E47"/>
    <w:rsid w:val="0012212D"/>
    <w:rsid w:val="001C3B28"/>
    <w:rsid w:val="001E0EE3"/>
    <w:rsid w:val="0027713B"/>
    <w:rsid w:val="003F318D"/>
    <w:rsid w:val="00414A0A"/>
    <w:rsid w:val="00453D0D"/>
    <w:rsid w:val="00482A29"/>
    <w:rsid w:val="00715C89"/>
    <w:rsid w:val="007E7D0A"/>
    <w:rsid w:val="0086738B"/>
    <w:rsid w:val="008D1497"/>
    <w:rsid w:val="00B0483E"/>
    <w:rsid w:val="00D871E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5A760"/>
  <w15:chartTrackingRefBased/>
  <w15:docId w15:val="{6B7AE085-CAB3-480D-871D-A8A7087A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A0A"/>
  </w:style>
  <w:style w:type="character" w:customStyle="1" w:styleId="a4">
    <w:name w:val="日付 (文字)"/>
    <w:basedOn w:val="a0"/>
    <w:link w:val="a3"/>
    <w:uiPriority w:val="99"/>
    <w:semiHidden/>
    <w:rsid w:val="00414A0A"/>
  </w:style>
  <w:style w:type="paragraph" w:styleId="a5">
    <w:name w:val="Note Heading"/>
    <w:basedOn w:val="a"/>
    <w:next w:val="a"/>
    <w:link w:val="a6"/>
    <w:uiPriority w:val="99"/>
    <w:unhideWhenUsed/>
    <w:rsid w:val="00FF7BD4"/>
    <w:pPr>
      <w:jc w:val="center"/>
    </w:pPr>
  </w:style>
  <w:style w:type="character" w:customStyle="1" w:styleId="a6">
    <w:name w:val="記 (文字)"/>
    <w:basedOn w:val="a0"/>
    <w:link w:val="a5"/>
    <w:uiPriority w:val="99"/>
    <w:rsid w:val="00FF7BD4"/>
  </w:style>
  <w:style w:type="paragraph" w:styleId="a7">
    <w:name w:val="Closing"/>
    <w:basedOn w:val="a"/>
    <w:link w:val="a8"/>
    <w:uiPriority w:val="99"/>
    <w:unhideWhenUsed/>
    <w:rsid w:val="00FF7BD4"/>
    <w:pPr>
      <w:jc w:val="right"/>
    </w:pPr>
  </w:style>
  <w:style w:type="character" w:customStyle="1" w:styleId="a8">
    <w:name w:val="結語 (文字)"/>
    <w:basedOn w:val="a0"/>
    <w:link w:val="a7"/>
    <w:uiPriority w:val="99"/>
    <w:rsid w:val="00FF7BD4"/>
  </w:style>
  <w:style w:type="character" w:styleId="a9">
    <w:name w:val="Hyperlink"/>
    <w:basedOn w:val="a0"/>
    <w:uiPriority w:val="99"/>
    <w:unhideWhenUsed/>
    <w:rsid w:val="00453D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3D0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C3B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rWfseRR6ykmUDcZb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岩藤 哲也</dc:creator>
  <cp:keywords/>
  <dc:description/>
  <cp:lastModifiedBy>哲也 岩藤</cp:lastModifiedBy>
  <cp:revision>4</cp:revision>
  <dcterms:created xsi:type="dcterms:W3CDTF">2025-05-01T23:35:00Z</dcterms:created>
  <dcterms:modified xsi:type="dcterms:W3CDTF">2025-05-02T00:00:00Z</dcterms:modified>
</cp:coreProperties>
</file>